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84" w:type="dxa"/>
        <w:jc w:val="center"/>
        <w:tblLayout w:type="fixed"/>
        <w:tblLook w:val="01E0" w:firstRow="1" w:lastRow="1" w:firstColumn="1" w:lastColumn="1" w:noHBand="0" w:noVBand="0"/>
      </w:tblPr>
      <w:tblGrid>
        <w:gridCol w:w="108"/>
        <w:gridCol w:w="2955"/>
        <w:gridCol w:w="2337"/>
        <w:gridCol w:w="5198"/>
        <w:gridCol w:w="2529"/>
        <w:gridCol w:w="2749"/>
        <w:gridCol w:w="108"/>
      </w:tblGrid>
      <w:tr w:rsidR="00F222BD" w:rsidRPr="00F222BD" w14:paraId="407DD571" w14:textId="77777777" w:rsidTr="00F15605">
        <w:trPr>
          <w:gridAfter w:val="1"/>
          <w:wAfter w:w="108" w:type="dxa"/>
          <w:trHeight w:val="948"/>
          <w:jc w:val="center"/>
        </w:trPr>
        <w:tc>
          <w:tcPr>
            <w:tcW w:w="3063" w:type="dxa"/>
            <w:gridSpan w:val="2"/>
            <w:shd w:val="clear" w:color="auto" w:fill="BDD6EE"/>
          </w:tcPr>
          <w:p w14:paraId="4CE003F5" w14:textId="410E61C5" w:rsidR="00F222BD" w:rsidRPr="00935517" w:rsidRDefault="00F15605" w:rsidP="00DC0204">
            <w:pPr>
              <w:ind w:left="-108" w:right="-108"/>
              <w:jc w:val="both"/>
              <w:rPr>
                <w:color w:val="808080"/>
                <w:szCs w:val="20"/>
              </w:rPr>
            </w:pPr>
            <w:r>
              <w:rPr>
                <w:color w:val="808080"/>
                <w:szCs w:val="20"/>
              </w:rPr>
              <w:pict w14:anchorId="3E186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47.7pt">
                  <v:imagedata r:id="rId5" o:title="FANAP (1)"/>
                </v:shape>
              </w:pict>
            </w:r>
            <w:r>
              <w:rPr>
                <w:color w:val="808080"/>
                <w:szCs w:val="20"/>
              </w:rPr>
              <w:pict w14:anchorId="0AC09D35">
                <v:shape id="_x0000_i1026" type="#_x0000_t75" style="width:47.7pt;height:47.7pt">
                  <v:imagedata r:id="rId6" o:title="Sharif"/>
                </v:shape>
              </w:pict>
            </w:r>
          </w:p>
        </w:tc>
        <w:tc>
          <w:tcPr>
            <w:tcW w:w="10064" w:type="dxa"/>
            <w:gridSpan w:val="3"/>
            <w:shd w:val="clear" w:color="auto" w:fill="BDD6EE"/>
            <w:vAlign w:val="center"/>
          </w:tcPr>
          <w:p w14:paraId="74586EFE" w14:textId="77777777" w:rsidR="004E1703" w:rsidRDefault="004E1703" w:rsidP="004E1703">
            <w:pPr>
              <w:pStyle w:val="ISATitre"/>
              <w:rPr>
                <w:lang w:val="en-GB"/>
              </w:rPr>
            </w:pPr>
            <w:r>
              <w:rPr>
                <w:lang w:val="en-GB"/>
              </w:rPr>
              <w:t>ANSI/ISA-</w:t>
            </w:r>
            <w:r w:rsidRPr="004E1703">
              <w:rPr>
                <w:lang w:val="en-GB"/>
              </w:rPr>
              <w:t>88</w:t>
            </w:r>
            <w:r>
              <w:rPr>
                <w:lang w:val="en-GB"/>
              </w:rPr>
              <w:t xml:space="preserve"> (</w:t>
            </w:r>
            <w:r w:rsidR="00A5230D">
              <w:rPr>
                <w:lang w:val="en-GB"/>
              </w:rPr>
              <w:t>IEC</w:t>
            </w:r>
            <w:r>
              <w:rPr>
                <w:lang w:val="en-GB"/>
              </w:rPr>
              <w:t xml:space="preserve"> </w:t>
            </w:r>
            <w:r w:rsidR="00F222BD">
              <w:rPr>
                <w:lang w:val="en-GB"/>
              </w:rPr>
              <w:t>61512</w:t>
            </w:r>
            <w:r>
              <w:rPr>
                <w:lang w:val="en-GB"/>
              </w:rPr>
              <w:t>)</w:t>
            </w:r>
          </w:p>
          <w:p w14:paraId="163BFA82" w14:textId="7FA707D2" w:rsidR="00F222BD" w:rsidRPr="00F222BD" w:rsidRDefault="00E54E60" w:rsidP="004E1703">
            <w:pPr>
              <w:pStyle w:val="ISATitre"/>
              <w:rPr>
                <w:lang w:val="en-GB"/>
              </w:rPr>
            </w:pPr>
            <w:r>
              <w:rPr>
                <w:lang w:val="en-GB"/>
              </w:rPr>
              <w:t>functional design of Industr</w:t>
            </w:r>
            <w:bookmarkStart w:id="0" w:name="_GoBack"/>
            <w:bookmarkEnd w:id="0"/>
            <w:r>
              <w:rPr>
                <w:lang w:val="en-GB"/>
              </w:rPr>
              <w:t>y</w:t>
            </w:r>
            <w:r w:rsidR="00754978">
              <w:rPr>
                <w:lang w:val="en-GB"/>
              </w:rPr>
              <w:t xml:space="preserve"> </w:t>
            </w:r>
            <w:r w:rsidR="00F222BD" w:rsidRPr="00F222BD">
              <w:rPr>
                <w:lang w:val="en-GB"/>
              </w:rPr>
              <w:t>4.0 cyber-physical systems</w:t>
            </w:r>
          </w:p>
        </w:tc>
        <w:tc>
          <w:tcPr>
            <w:tcW w:w="2749" w:type="dxa"/>
            <w:shd w:val="clear" w:color="auto" w:fill="BDD6EE"/>
            <w:vAlign w:val="center"/>
          </w:tcPr>
          <w:p w14:paraId="49E28B33" w14:textId="09C169C2" w:rsidR="00EF14DB" w:rsidRPr="00C56AB1" w:rsidRDefault="00E54E60" w:rsidP="00EF14DB">
            <w:pPr>
              <w:jc w:val="center"/>
              <w:rPr>
                <w:b/>
                <w:color w:val="333399"/>
                <w:szCs w:val="20"/>
                <w:lang w:val="en-GB"/>
              </w:rPr>
            </w:pPr>
            <w:r>
              <w:rPr>
                <w:b/>
                <w:color w:val="333399"/>
                <w:szCs w:val="20"/>
                <w:lang w:val="en-GB"/>
              </w:rPr>
              <w:t xml:space="preserve"> </w:t>
            </w:r>
            <w:r w:rsidR="00DC0204">
              <w:rPr>
                <w:b/>
                <w:color w:val="333399"/>
                <w:szCs w:val="20"/>
                <w:lang w:val="en-GB"/>
              </w:rPr>
              <w:t>Training C</w:t>
            </w:r>
            <w:r w:rsidR="00EF14DB">
              <w:rPr>
                <w:b/>
                <w:color w:val="333399"/>
                <w:szCs w:val="20"/>
                <w:lang w:val="en-GB"/>
              </w:rPr>
              <w:t>ourse by</w:t>
            </w:r>
          </w:p>
          <w:p w14:paraId="00D9D99C" w14:textId="1302F6E2" w:rsidR="00F222BD" w:rsidRPr="00F222BD" w:rsidRDefault="00F15605" w:rsidP="00EF14DB">
            <w:pPr>
              <w:jc w:val="center"/>
              <w:rPr>
                <w:b/>
                <w:color w:val="333399"/>
                <w:szCs w:val="20"/>
                <w:lang w:val="en-GB"/>
              </w:rPr>
            </w:pPr>
            <w:r>
              <w:rPr>
                <w:b/>
                <w:sz w:val="28"/>
                <w:szCs w:val="28"/>
              </w:rPr>
              <w:pict w14:anchorId="0404DEC3">
                <v:shape id="_x0000_i1027" type="#_x0000_t75" style="width:61.7pt;height:28.05pt">
                  <v:imagedata r:id="rId7" o:title="ISA_France_1ColRev"/>
                </v:shape>
              </w:pict>
            </w:r>
          </w:p>
        </w:tc>
      </w:tr>
      <w:tr w:rsidR="00E726EB" w:rsidRPr="0002135F" w14:paraId="50F4C72A" w14:textId="77777777" w:rsidTr="00F15605">
        <w:tblPrEx>
          <w:jc w:val="left"/>
        </w:tblPrEx>
        <w:trPr>
          <w:gridBefore w:val="1"/>
          <w:wBefore w:w="108" w:type="dxa"/>
          <w:trHeight w:val="9059"/>
        </w:trPr>
        <w:tc>
          <w:tcPr>
            <w:tcW w:w="5292" w:type="dxa"/>
            <w:gridSpan w:val="2"/>
            <w:tcBorders>
              <w:left w:val="single" w:sz="4" w:space="0" w:color="auto"/>
              <w:right w:val="single" w:sz="4" w:space="0" w:color="auto"/>
            </w:tcBorders>
            <w:shd w:val="clear" w:color="auto" w:fill="F2F2F2"/>
          </w:tcPr>
          <w:p w14:paraId="321AFBCB" w14:textId="74C037D5" w:rsidR="00E726EB" w:rsidRPr="004C54E1" w:rsidRDefault="005E28DF" w:rsidP="00905265">
            <w:pPr>
              <w:spacing w:before="120" w:after="120"/>
              <w:jc w:val="both"/>
              <w:rPr>
                <w:b/>
                <w:color w:val="333399"/>
                <w:sz w:val="24"/>
                <w:szCs w:val="24"/>
                <w:lang w:val="en-GB"/>
              </w:rPr>
            </w:pPr>
            <w:r w:rsidRPr="004C54E1">
              <w:rPr>
                <w:b/>
                <w:color w:val="333399"/>
                <w:sz w:val="24"/>
                <w:szCs w:val="24"/>
                <w:lang w:val="en-GB"/>
              </w:rPr>
              <w:t>Object</w:t>
            </w:r>
            <w:r w:rsidR="00DA46AD" w:rsidRPr="004C54E1">
              <w:rPr>
                <w:b/>
                <w:color w:val="333399"/>
                <w:sz w:val="24"/>
                <w:szCs w:val="24"/>
                <w:lang w:val="en-GB"/>
              </w:rPr>
              <w:t>ive</w:t>
            </w:r>
            <w:r w:rsidRPr="004C54E1">
              <w:rPr>
                <w:b/>
                <w:color w:val="333399"/>
                <w:sz w:val="24"/>
                <w:szCs w:val="24"/>
                <w:lang w:val="en-GB"/>
              </w:rPr>
              <w:t>s</w:t>
            </w:r>
          </w:p>
          <w:p w14:paraId="2517A45F" w14:textId="13B84BF2" w:rsidR="00336384" w:rsidRPr="00697F42" w:rsidRDefault="00336384" w:rsidP="0057009F">
            <w:pPr>
              <w:rPr>
                <w:lang w:val="en-GB"/>
              </w:rPr>
            </w:pPr>
            <w:r w:rsidRPr="00307F43">
              <w:rPr>
                <w:lang w:val="en-GB"/>
              </w:rPr>
              <w:t>Industry faces increasing agility requirements to timely adapt itself to fast changing environment. This concerns product development, facilities engineering, process improvement, innovative business models, technology opportunities. The consequence for IT is an acceleration of the digital transformation and a challenge for IT architectures. Business requirement expressiveness, flexible/adaptable processes and interoperability are major critical issues that are addressed by IEC61512 (ISA-88) and ISO/IEC62264 (ISA-95) leveraging the experience of numerous experts worldwide consolidated during the 20 years of development of these standards.</w:t>
            </w:r>
          </w:p>
          <w:p w14:paraId="4933F65F" w14:textId="77777777" w:rsidR="00697F42" w:rsidRPr="00697F42" w:rsidRDefault="00697F42" w:rsidP="00697F42">
            <w:pPr>
              <w:rPr>
                <w:szCs w:val="20"/>
                <w:lang w:val="en-GB"/>
              </w:rPr>
            </w:pPr>
            <w:r w:rsidRPr="00697F42">
              <w:rPr>
                <w:szCs w:val="20"/>
                <w:lang w:val="en-GB"/>
              </w:rPr>
              <w:t xml:space="preserve">The IEC61512 standard introduced in 1995 the concept of cyber-physical system </w:t>
            </w:r>
            <w:proofErr w:type="spellStart"/>
            <w:r w:rsidRPr="00697F42">
              <w:rPr>
                <w:szCs w:val="20"/>
                <w:lang w:val="en-GB"/>
              </w:rPr>
              <w:t>honored</w:t>
            </w:r>
            <w:proofErr w:type="spellEnd"/>
            <w:r w:rsidRPr="00697F42">
              <w:rPr>
                <w:szCs w:val="20"/>
                <w:lang w:val="en-GB"/>
              </w:rPr>
              <w:t xml:space="preserve"> by Industry 4.0: the informational artifact integrates with the physical object that collaborates with others while participating in a deterministic orchestration.</w:t>
            </w:r>
          </w:p>
          <w:p w14:paraId="697F7C24" w14:textId="1C95545C" w:rsidR="00697F42" w:rsidRPr="00697F42" w:rsidRDefault="00D34DE7" w:rsidP="00D34DE7">
            <w:pPr>
              <w:rPr>
                <w:szCs w:val="20"/>
                <w:lang w:val="en-GB"/>
              </w:rPr>
            </w:pPr>
            <w:r>
              <w:rPr>
                <w:szCs w:val="20"/>
                <w:lang w:val="en-GB"/>
              </w:rPr>
              <w:t>This standard is often shru</w:t>
            </w:r>
            <w:r w:rsidR="00697F42" w:rsidRPr="00697F42">
              <w:rPr>
                <w:szCs w:val="20"/>
                <w:lang w:val="en-GB"/>
              </w:rPr>
              <w:t>nk to recipe sequencers for batch processes. Recent interest in the "Industrial Internet of Things" (IIOT) is leading to renewed attention to this standard.</w:t>
            </w:r>
          </w:p>
          <w:p w14:paraId="36EBE3E0" w14:textId="5466AC43" w:rsidR="0057009F" w:rsidRPr="00697F42" w:rsidRDefault="00697F42" w:rsidP="00697F42">
            <w:pPr>
              <w:rPr>
                <w:szCs w:val="20"/>
                <w:lang w:val="en-GB"/>
              </w:rPr>
            </w:pPr>
            <w:r w:rsidRPr="00697F42">
              <w:rPr>
                <w:szCs w:val="20"/>
                <w:lang w:val="en-GB"/>
              </w:rPr>
              <w:t xml:space="preserve">This course adds formal </w:t>
            </w:r>
            <w:proofErr w:type="spellStart"/>
            <w:r w:rsidRPr="00697F42">
              <w:rPr>
                <w:szCs w:val="20"/>
                <w:lang w:val="en-GB"/>
              </w:rPr>
              <w:t>modeling</w:t>
            </w:r>
            <w:proofErr w:type="spellEnd"/>
            <w:r w:rsidRPr="00697F42">
              <w:rPr>
                <w:szCs w:val="20"/>
                <w:lang w:val="en-GB"/>
              </w:rPr>
              <w:t xml:space="preserve"> of physical flows which allows for strong consistency between the actual installation, sensors, actuators</w:t>
            </w:r>
            <w:r>
              <w:rPr>
                <w:szCs w:val="20"/>
                <w:lang w:val="en-GB"/>
              </w:rPr>
              <w:t>,</w:t>
            </w:r>
            <w:r w:rsidRPr="00697F42">
              <w:rPr>
                <w:szCs w:val="20"/>
                <w:lang w:val="en-GB"/>
              </w:rPr>
              <w:t xml:space="preserve"> and operational and transformational, physical</w:t>
            </w:r>
            <w:r w:rsidR="00905265">
              <w:rPr>
                <w:szCs w:val="20"/>
                <w:lang w:val="en-GB"/>
              </w:rPr>
              <w:t>,</w:t>
            </w:r>
            <w:r w:rsidRPr="00697F42">
              <w:rPr>
                <w:szCs w:val="20"/>
                <w:lang w:val="en-GB"/>
              </w:rPr>
              <w:t xml:space="preserve"> and business processes. It covers the essential points for cyber-physical and systemic automation.</w:t>
            </w:r>
          </w:p>
          <w:p w14:paraId="1291E224" w14:textId="02FE5C0C" w:rsidR="00A12D4B" w:rsidRPr="004C54E1" w:rsidRDefault="00C74942" w:rsidP="00905265">
            <w:pPr>
              <w:pStyle w:val="ISATitre1"/>
              <w:spacing w:before="120"/>
              <w:rPr>
                <w:lang w:val="en-GB"/>
              </w:rPr>
            </w:pPr>
            <w:r w:rsidRPr="004C54E1">
              <w:rPr>
                <w:lang w:val="en-GB"/>
              </w:rPr>
              <w:t>Attendees profile</w:t>
            </w:r>
            <w:r w:rsidR="00564664" w:rsidRPr="004C54E1">
              <w:rPr>
                <w:lang w:val="en-GB"/>
              </w:rPr>
              <w:t>s</w:t>
            </w:r>
          </w:p>
          <w:p w14:paraId="019D49C9" w14:textId="0BBF9741" w:rsidR="00FF00F8" w:rsidRPr="00BD798A" w:rsidRDefault="00FE0584" w:rsidP="0057009F">
            <w:pPr>
              <w:rPr>
                <w:lang w:val="en-GB"/>
              </w:rPr>
            </w:pPr>
            <w:r>
              <w:rPr>
                <w:lang w:val="en-GB"/>
              </w:rPr>
              <w:t>CIOs</w:t>
            </w:r>
            <w:r w:rsidR="00BD798A" w:rsidRPr="00BD798A">
              <w:rPr>
                <w:lang w:val="en-GB"/>
              </w:rPr>
              <w:t>, plant operators, methods and industrialization managers, project managers, control engineers</w:t>
            </w:r>
            <w:r w:rsidR="00F750D9">
              <w:rPr>
                <w:lang w:val="en-GB"/>
              </w:rPr>
              <w:t xml:space="preserve">, </w:t>
            </w:r>
            <w:r w:rsidR="00714B14">
              <w:rPr>
                <w:lang w:val="en-GB"/>
              </w:rPr>
              <w:t xml:space="preserve">students of </w:t>
            </w:r>
            <w:r w:rsidR="00FA305A">
              <w:rPr>
                <w:lang w:val="en-GB"/>
              </w:rPr>
              <w:t>industry related curs</w:t>
            </w:r>
            <w:r w:rsidR="00B2182D">
              <w:rPr>
                <w:lang w:val="en-GB"/>
              </w:rPr>
              <w:t>i.</w:t>
            </w:r>
          </w:p>
          <w:p w14:paraId="0A245B2C" w14:textId="0BB60B2D" w:rsidR="00A12D4B" w:rsidRPr="00BD798A" w:rsidRDefault="000579EB" w:rsidP="00905265">
            <w:pPr>
              <w:pStyle w:val="ISATitre1"/>
              <w:spacing w:before="120"/>
              <w:rPr>
                <w:lang w:val="en-GB"/>
              </w:rPr>
            </w:pPr>
            <w:r>
              <w:rPr>
                <w:lang w:val="en-GB"/>
              </w:rPr>
              <w:t>Prerequisite</w:t>
            </w:r>
          </w:p>
          <w:p w14:paraId="223FBF2B" w14:textId="519FCC7C" w:rsidR="00F3566A" w:rsidRPr="00905265" w:rsidRDefault="004B4546" w:rsidP="0057009F">
            <w:pPr>
              <w:rPr>
                <w:szCs w:val="20"/>
                <w:lang w:val="en-GB"/>
              </w:rPr>
            </w:pPr>
            <w:r w:rsidRPr="004B4546">
              <w:rPr>
                <w:szCs w:val="20"/>
                <w:lang w:val="en-GB"/>
              </w:rPr>
              <w:t xml:space="preserve">Knowledge of industrial control as an operator, process engineer or </w:t>
            </w:r>
            <w:r>
              <w:rPr>
                <w:szCs w:val="20"/>
                <w:lang w:val="en-GB"/>
              </w:rPr>
              <w:t>control</w:t>
            </w:r>
            <w:r w:rsidRPr="004B4546">
              <w:rPr>
                <w:szCs w:val="20"/>
                <w:lang w:val="en-GB"/>
              </w:rPr>
              <w:t xml:space="preserve"> engineer</w:t>
            </w:r>
          </w:p>
        </w:tc>
        <w:tc>
          <w:tcPr>
            <w:tcW w:w="5198" w:type="dxa"/>
            <w:tcBorders>
              <w:left w:val="single" w:sz="4" w:space="0" w:color="auto"/>
              <w:right w:val="single" w:sz="4" w:space="0" w:color="auto"/>
            </w:tcBorders>
            <w:shd w:val="clear" w:color="auto" w:fill="F2F2F2"/>
          </w:tcPr>
          <w:p w14:paraId="02958DCC" w14:textId="3439CC42" w:rsidR="00417918" w:rsidRPr="0002135F" w:rsidRDefault="00A05C28" w:rsidP="00905265">
            <w:pPr>
              <w:spacing w:before="120" w:after="120"/>
              <w:jc w:val="both"/>
              <w:rPr>
                <w:b/>
                <w:color w:val="333399"/>
                <w:sz w:val="24"/>
                <w:szCs w:val="24"/>
              </w:rPr>
            </w:pPr>
            <w:r>
              <w:rPr>
                <w:b/>
                <w:color w:val="333399"/>
                <w:sz w:val="24"/>
                <w:szCs w:val="24"/>
              </w:rPr>
              <w:t>Content</w:t>
            </w:r>
          </w:p>
          <w:p w14:paraId="3E6D6EED" w14:textId="09622554" w:rsidR="00417918" w:rsidRPr="0002135F" w:rsidRDefault="00637AD5" w:rsidP="00905265">
            <w:pPr>
              <w:spacing w:before="120" w:after="120"/>
              <w:jc w:val="both"/>
              <w:rPr>
                <w:b/>
                <w:color w:val="333399"/>
                <w:szCs w:val="20"/>
              </w:rPr>
            </w:pPr>
            <w:r>
              <w:rPr>
                <w:b/>
                <w:color w:val="333399"/>
                <w:szCs w:val="20"/>
              </w:rPr>
              <w:t>Introduction</w:t>
            </w:r>
          </w:p>
          <w:p w14:paraId="02F5EB53" w14:textId="77777777" w:rsidR="009153C9" w:rsidRDefault="009153C9" w:rsidP="009153C9">
            <w:pPr>
              <w:pStyle w:val="ISAListe"/>
            </w:pPr>
            <w:proofErr w:type="spellStart"/>
            <w:r>
              <w:t>Standardization</w:t>
            </w:r>
            <w:proofErr w:type="spellEnd"/>
            <w:r>
              <w:t xml:space="preserve"> bodies </w:t>
            </w:r>
            <w:proofErr w:type="spellStart"/>
            <w:r>
              <w:t>involved</w:t>
            </w:r>
            <w:proofErr w:type="spellEnd"/>
          </w:p>
          <w:p w14:paraId="2F517418" w14:textId="63FB265B" w:rsidR="009153C9" w:rsidRDefault="00D34DE7" w:rsidP="009153C9">
            <w:pPr>
              <w:pStyle w:val="ISAListe"/>
            </w:pPr>
            <w:r>
              <w:t xml:space="preserve">IT transformation </w:t>
            </w:r>
            <w:proofErr w:type="spellStart"/>
            <w:r>
              <w:t>lifecycle</w:t>
            </w:r>
            <w:proofErr w:type="spellEnd"/>
            <w:r>
              <w:t xml:space="preserve">, </w:t>
            </w:r>
            <w:proofErr w:type="spellStart"/>
            <w:r>
              <w:t>m</w:t>
            </w:r>
            <w:r w:rsidR="009153C9">
              <w:t>odeling</w:t>
            </w:r>
            <w:proofErr w:type="spellEnd"/>
            <w:r w:rsidR="009153C9">
              <w:t xml:space="preserve"> </w:t>
            </w:r>
            <w:proofErr w:type="spellStart"/>
            <w:r w:rsidR="009153C9">
              <w:t>framework</w:t>
            </w:r>
            <w:proofErr w:type="spellEnd"/>
          </w:p>
          <w:p w14:paraId="48FCE273" w14:textId="4A0ADC4C" w:rsidR="00417918" w:rsidRDefault="009153C9" w:rsidP="009153C9">
            <w:pPr>
              <w:pStyle w:val="ISAListe"/>
            </w:pPr>
            <w:r>
              <w:t>Introduction to the standard parts</w:t>
            </w:r>
          </w:p>
          <w:p w14:paraId="1DB233B7" w14:textId="00EA03F1" w:rsidR="00E26BB6" w:rsidRPr="00684F9F" w:rsidRDefault="00E26BB6" w:rsidP="00684F9F">
            <w:pPr>
              <w:pStyle w:val="ISAListe"/>
              <w:rPr>
                <w:lang w:val="en-GB"/>
              </w:rPr>
            </w:pPr>
            <w:r w:rsidRPr="004E5149">
              <w:rPr>
                <w:lang w:val="en-GB"/>
              </w:rPr>
              <w:t xml:space="preserve">Object oriented </w:t>
            </w:r>
            <w:r>
              <w:rPr>
                <w:lang w:val="en-GB"/>
              </w:rPr>
              <w:t>c</w:t>
            </w:r>
            <w:r w:rsidRPr="004E5149">
              <w:rPr>
                <w:lang w:val="en-GB"/>
              </w:rPr>
              <w:t xml:space="preserve">ontrol design, equipment entity / </w:t>
            </w:r>
            <w:proofErr w:type="spellStart"/>
            <w:r w:rsidRPr="004E5149">
              <w:rPr>
                <w:lang w:val="en-GB"/>
              </w:rPr>
              <w:t>cyberphysical</w:t>
            </w:r>
            <w:proofErr w:type="spellEnd"/>
            <w:r w:rsidRPr="004E5149">
              <w:rPr>
                <w:lang w:val="en-GB"/>
              </w:rPr>
              <w:t xml:space="preserve"> system concept </w:t>
            </w:r>
          </w:p>
          <w:p w14:paraId="28882979" w14:textId="3F056CA5" w:rsidR="0057009F" w:rsidRPr="00D1575A" w:rsidRDefault="00052AA5" w:rsidP="00905265">
            <w:pPr>
              <w:pStyle w:val="ISATitre2"/>
              <w:spacing w:before="120"/>
            </w:pPr>
            <w:r>
              <w:t>O</w:t>
            </w:r>
            <w:r w:rsidR="00C30C45">
              <w:t>perations control</w:t>
            </w:r>
          </w:p>
          <w:p w14:paraId="7E3DAAE4" w14:textId="2AD17988" w:rsidR="0057009F" w:rsidRDefault="004E5149" w:rsidP="0057009F">
            <w:pPr>
              <w:pStyle w:val="ISAListe"/>
              <w:rPr>
                <w:lang w:val="en-GB"/>
              </w:rPr>
            </w:pPr>
            <w:r w:rsidRPr="00BD4473">
              <w:rPr>
                <w:lang w:val="en-GB"/>
              </w:rPr>
              <w:t>Physical, process and proc</w:t>
            </w:r>
            <w:r w:rsidR="00BD4473" w:rsidRPr="00BD4473">
              <w:rPr>
                <w:lang w:val="en-GB"/>
              </w:rPr>
              <w:t>e</w:t>
            </w:r>
            <w:r w:rsidRPr="00BD4473">
              <w:rPr>
                <w:lang w:val="en-GB"/>
              </w:rPr>
              <w:t>dural models</w:t>
            </w:r>
          </w:p>
          <w:p w14:paraId="6F6D216E" w14:textId="77777777" w:rsidR="004C0FCF" w:rsidRDefault="004C0FCF" w:rsidP="004C0FCF">
            <w:pPr>
              <w:pStyle w:val="ISAListe"/>
            </w:pPr>
            <w:r>
              <w:t>Physical flow modeling</w:t>
            </w:r>
          </w:p>
          <w:p w14:paraId="1ED1E910" w14:textId="10F1CDCB" w:rsidR="0057009F" w:rsidRPr="00ED1075" w:rsidRDefault="004C0FCF" w:rsidP="00ED1075">
            <w:pPr>
              <w:pStyle w:val="ISAListe"/>
              <w:rPr>
                <w:lang w:val="en-GB"/>
              </w:rPr>
            </w:pPr>
            <w:r w:rsidRPr="00F144CD">
              <w:rPr>
                <w:lang w:val="en-GB"/>
              </w:rPr>
              <w:t>Physical and business process int</w:t>
            </w:r>
            <w:r>
              <w:rPr>
                <w:lang w:val="en-GB"/>
              </w:rPr>
              <w:t>e</w:t>
            </w:r>
            <w:r w:rsidRPr="00F144CD">
              <w:rPr>
                <w:lang w:val="en-GB"/>
              </w:rPr>
              <w:t>gration</w:t>
            </w:r>
          </w:p>
          <w:p w14:paraId="6E7A792F" w14:textId="60216C4B" w:rsidR="0057009F" w:rsidRPr="00A97800" w:rsidRDefault="00BD4473" w:rsidP="0057009F">
            <w:pPr>
              <w:pStyle w:val="ISAListe"/>
            </w:pPr>
            <w:r>
              <w:t>Equipment control</w:t>
            </w:r>
          </w:p>
          <w:p w14:paraId="6B87E2D4" w14:textId="332EF52D" w:rsidR="0057009F" w:rsidRDefault="00BD4473" w:rsidP="0057009F">
            <w:pPr>
              <w:pStyle w:val="ISAListe"/>
            </w:pPr>
            <w:r>
              <w:t>Physical process control</w:t>
            </w:r>
          </w:p>
          <w:p w14:paraId="2B808EEC" w14:textId="2717622F" w:rsidR="00C30C45" w:rsidRDefault="004C0FCF" w:rsidP="00ED1075">
            <w:pPr>
              <w:pStyle w:val="ISATitre2"/>
              <w:spacing w:before="120"/>
              <w:jc w:val="left"/>
            </w:pPr>
            <w:r>
              <w:t xml:space="preserve">Product </w:t>
            </w:r>
            <w:proofErr w:type="spellStart"/>
            <w:r>
              <w:t>lifecycle</w:t>
            </w:r>
            <w:proofErr w:type="spellEnd"/>
            <w:r>
              <w:t xml:space="preserve"> management</w:t>
            </w:r>
          </w:p>
          <w:p w14:paraId="5715C870" w14:textId="1238E032" w:rsidR="0057009F" w:rsidRDefault="001D6A63" w:rsidP="0057009F">
            <w:pPr>
              <w:pStyle w:val="ISAListe"/>
            </w:pPr>
            <w:r>
              <w:t xml:space="preserve">Product transformation </w:t>
            </w:r>
            <w:proofErr w:type="spellStart"/>
            <w:r>
              <w:t>requirement</w:t>
            </w:r>
            <w:proofErr w:type="spellEnd"/>
            <w:r>
              <w:t xml:space="preserve"> </w:t>
            </w:r>
            <w:proofErr w:type="spellStart"/>
            <w:r>
              <w:t>specification</w:t>
            </w:r>
            <w:proofErr w:type="spellEnd"/>
          </w:p>
          <w:p w14:paraId="0AFA48F5" w14:textId="65644D6B" w:rsidR="00FF00F8" w:rsidRPr="00F144CD" w:rsidRDefault="00ED1075" w:rsidP="00ED1075">
            <w:pPr>
              <w:pStyle w:val="ISAListe"/>
              <w:numPr>
                <w:ilvl w:val="0"/>
                <w:numId w:val="0"/>
              </w:numPr>
              <w:ind w:left="470" w:hanging="357"/>
              <w:rPr>
                <w:lang w:val="en-GB"/>
              </w:rPr>
            </w:pP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fldChar w:fldCharType="begin"/>
            </w:r>
            <w:r>
              <w:instrText xml:space="preserve"> INCLUDEPICTURE  "http://www.syntropicfactory.com/bitcache/aac86f3fa039b42d4e648633b4d09578d1a47885?vid=14296&amp;disposition=inline" \* MERGEFORMATINET </w:instrText>
            </w:r>
            <w:r>
              <w:fldChar w:fldCharType="separate"/>
            </w:r>
            <w:r w:rsidR="004C54E1">
              <w:fldChar w:fldCharType="begin"/>
            </w:r>
            <w:r w:rsidR="004C54E1">
              <w:instrText xml:space="preserve"> INCLUDEPICTURE  "http://www.syntropicfactory.com/bitcache/aac86f3fa039b42d4e648633b4d09578d1a47885?vid=14296&amp;disposition=inline" \* MERGEFORMATINET </w:instrText>
            </w:r>
            <w:r w:rsidR="004C54E1">
              <w:fldChar w:fldCharType="separate"/>
            </w:r>
            <w:r w:rsidR="00FE0584">
              <w:fldChar w:fldCharType="begin"/>
            </w:r>
            <w:r w:rsidR="00FE0584">
              <w:instrText xml:space="preserve"> INCLUDEPICTURE  "http://www.syntropicfactory.com/bitcache/aac86f3fa039b42d4e648633b4d09578d1a47885?vid=14296&amp;disposition=inline" \* MERGEFORMATINET </w:instrText>
            </w:r>
            <w:r w:rsidR="00FE0584">
              <w:fldChar w:fldCharType="separate"/>
            </w:r>
            <w:r w:rsidR="00D34DE7">
              <w:fldChar w:fldCharType="begin"/>
            </w:r>
            <w:r w:rsidR="00D34DE7">
              <w:instrText xml:space="preserve"> INCLUDEPICTURE  "http://www.syntropicfactory.com/bitcache/aac86f3fa039b42d4e648633b4d09578d1a47885?vid=14296&amp;disposition=inline" \* MERGEFORMATINET </w:instrText>
            </w:r>
            <w:r w:rsidR="00D34DE7">
              <w:fldChar w:fldCharType="separate"/>
            </w:r>
            <w:r w:rsidR="004E1703">
              <w:fldChar w:fldCharType="begin"/>
            </w:r>
            <w:r w:rsidR="004E1703">
              <w:instrText xml:space="preserve"> INCLUDEPICTURE  "http://www.syntropicfactory.com/bitcache/aac86f3fa039b42d4e648633b4d09578d1a47885?vid=14296&amp;disposition=inline" \* MERGEFORMATINET </w:instrText>
            </w:r>
            <w:r w:rsidR="004E1703">
              <w:fldChar w:fldCharType="separate"/>
            </w:r>
            <w:r w:rsidR="00F15605">
              <w:fldChar w:fldCharType="begin"/>
            </w:r>
            <w:r w:rsidR="00F15605">
              <w:instrText xml:space="preserve"> </w:instrText>
            </w:r>
            <w:r w:rsidR="00F15605">
              <w:instrText>INCLUDEPICTURE  "http://www.syntropicfactory.com/bitcac</w:instrText>
            </w:r>
            <w:r w:rsidR="00F15605">
              <w:instrText>he/aac86f3fa039b42d4e648633b4d09578d1a47885?vid=14296&amp;disposition=inline" \* MERGEFORMATINET</w:instrText>
            </w:r>
            <w:r w:rsidR="00F15605">
              <w:instrText xml:space="preserve"> </w:instrText>
            </w:r>
            <w:r w:rsidR="00F15605">
              <w:fldChar w:fldCharType="separate"/>
            </w:r>
            <w:r w:rsidR="00F15605">
              <w:pict w14:anchorId="4035A769">
                <v:shape id="_x0000_i1028" type="#_x0000_t75" style="width:225.35pt;height:168.3pt">
                  <v:imagedata r:id="rId8" r:href="rId9"/>
                </v:shape>
              </w:pict>
            </w:r>
            <w:r w:rsidR="00F15605">
              <w:fldChar w:fldCharType="end"/>
            </w:r>
            <w:r w:rsidR="004E1703">
              <w:fldChar w:fldCharType="end"/>
            </w:r>
            <w:r w:rsidR="00D34DE7">
              <w:fldChar w:fldCharType="end"/>
            </w:r>
            <w:r w:rsidR="00FE0584">
              <w:fldChar w:fldCharType="end"/>
            </w:r>
            <w:r w:rsidR="004C54E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386" w:type="dxa"/>
            <w:gridSpan w:val="3"/>
            <w:tcBorders>
              <w:left w:val="single" w:sz="4" w:space="0" w:color="auto"/>
              <w:right w:val="single" w:sz="4" w:space="0" w:color="auto"/>
            </w:tcBorders>
            <w:shd w:val="clear" w:color="auto" w:fill="F2F2F2"/>
          </w:tcPr>
          <w:p w14:paraId="6F94EA6E" w14:textId="13F750C3" w:rsidR="00922479" w:rsidRDefault="00922479" w:rsidP="00905265">
            <w:pPr>
              <w:pStyle w:val="ISATitre2"/>
              <w:spacing w:before="120"/>
              <w:rPr>
                <w:lang w:val="en-GB"/>
              </w:rPr>
            </w:pPr>
            <w:r>
              <w:rPr>
                <w:lang w:val="en-GB"/>
              </w:rPr>
              <w:t>Languages</w:t>
            </w:r>
          </w:p>
          <w:p w14:paraId="684741AC" w14:textId="77777777" w:rsidR="00922479" w:rsidRPr="00874589" w:rsidRDefault="00922479" w:rsidP="00922479">
            <w:pPr>
              <w:pStyle w:val="ISAListe"/>
              <w:rPr>
                <w:lang w:val="en-GB"/>
              </w:rPr>
            </w:pPr>
            <w:r w:rsidRPr="00874589">
              <w:rPr>
                <w:lang w:val="en-GB"/>
              </w:rPr>
              <w:t xml:space="preserve">Procedural Function Chart (part 2 PFC) : Language for </w:t>
            </w:r>
            <w:r>
              <w:rPr>
                <w:lang w:val="en-GB"/>
              </w:rPr>
              <w:t xml:space="preserve">the </w:t>
            </w:r>
            <w:r w:rsidRPr="00874589">
              <w:rPr>
                <w:lang w:val="en-GB"/>
              </w:rPr>
              <w:t>specification and supervision of ex</w:t>
            </w:r>
            <w:r>
              <w:rPr>
                <w:lang w:val="en-GB"/>
              </w:rPr>
              <w:t>ecutable procedures/recipes</w:t>
            </w:r>
          </w:p>
          <w:p w14:paraId="10AF4678" w14:textId="23F983F1" w:rsidR="00922479" w:rsidRPr="00F86609" w:rsidRDefault="00922479" w:rsidP="00922479">
            <w:pPr>
              <w:pStyle w:val="ISAListe"/>
              <w:rPr>
                <w:lang w:val="en-GB"/>
              </w:rPr>
            </w:pPr>
            <w:r w:rsidRPr="00F86609">
              <w:rPr>
                <w:lang w:val="en-GB"/>
              </w:rPr>
              <w:t xml:space="preserve">Process Procedure Chart (part 3 PPC) : Language for the specification of </w:t>
            </w:r>
            <w:r w:rsidR="001E1B9B">
              <w:rPr>
                <w:lang w:val="en-GB"/>
              </w:rPr>
              <w:t xml:space="preserve">product </w:t>
            </w:r>
            <w:r w:rsidRPr="00F86609">
              <w:rPr>
                <w:lang w:val="en-GB"/>
              </w:rPr>
              <w:t>tr</w:t>
            </w:r>
            <w:r>
              <w:rPr>
                <w:lang w:val="en-GB"/>
              </w:rPr>
              <w:t xml:space="preserve">ansformation </w:t>
            </w:r>
          </w:p>
          <w:p w14:paraId="6AFA0D80" w14:textId="77777777" w:rsidR="00922479" w:rsidRPr="001E1B9B" w:rsidRDefault="00922479" w:rsidP="00922479">
            <w:pPr>
              <w:pStyle w:val="ISAListe"/>
              <w:rPr>
                <w:lang w:val="en-GB"/>
              </w:rPr>
            </w:pPr>
            <w:r w:rsidRPr="001E1B9B">
              <w:rPr>
                <w:lang w:val="en-GB"/>
              </w:rPr>
              <w:t xml:space="preserve">Packaging Machine Language TR88.00.02 / </w:t>
            </w:r>
            <w:proofErr w:type="spellStart"/>
            <w:r w:rsidRPr="001E1B9B">
              <w:rPr>
                <w:lang w:val="en-GB"/>
              </w:rPr>
              <w:t>PackML</w:t>
            </w:r>
            <w:proofErr w:type="spellEnd"/>
          </w:p>
          <w:p w14:paraId="3ECD8418" w14:textId="0DF778A6" w:rsidR="00C75DA5" w:rsidRPr="004C0FCF" w:rsidRDefault="003E54C2" w:rsidP="00905265">
            <w:pPr>
              <w:pStyle w:val="ISATitre2"/>
              <w:spacing w:before="120"/>
              <w:rPr>
                <w:lang w:val="en-GB"/>
              </w:rPr>
            </w:pPr>
            <w:r>
              <w:rPr>
                <w:lang w:val="en-GB"/>
              </w:rPr>
              <w:t>Persistence and interoperability</w:t>
            </w:r>
          </w:p>
          <w:p w14:paraId="6D51632F" w14:textId="702CCAE2" w:rsidR="00C75DA5" w:rsidRPr="001F287D" w:rsidRDefault="00F144CD" w:rsidP="00874620">
            <w:pPr>
              <w:pStyle w:val="ISAListe"/>
              <w:rPr>
                <w:lang w:val="en-GB"/>
              </w:rPr>
            </w:pPr>
            <w:r w:rsidRPr="001F287D">
              <w:rPr>
                <w:lang w:val="en-GB"/>
              </w:rPr>
              <w:t>Interoperability</w:t>
            </w:r>
            <w:r w:rsidR="00642967" w:rsidRPr="001F287D">
              <w:rPr>
                <w:lang w:val="en-GB"/>
              </w:rPr>
              <w:t xml:space="preserve"> (</w:t>
            </w:r>
            <w:r w:rsidR="00C75DA5" w:rsidRPr="001F287D">
              <w:rPr>
                <w:lang w:val="en-GB"/>
              </w:rPr>
              <w:t>Part 2</w:t>
            </w:r>
            <w:r w:rsidR="00642967" w:rsidRPr="001F287D">
              <w:rPr>
                <w:lang w:val="en-GB"/>
              </w:rPr>
              <w:t xml:space="preserve">) : </w:t>
            </w:r>
            <w:r w:rsidRPr="001F287D">
              <w:rPr>
                <w:lang w:val="en-GB"/>
              </w:rPr>
              <w:t>Data structures</w:t>
            </w:r>
            <w:r w:rsidR="001F287D" w:rsidRPr="001F287D">
              <w:rPr>
                <w:lang w:val="en-GB"/>
              </w:rPr>
              <w:t>,</w:t>
            </w:r>
            <w:r w:rsidR="00C75DA5" w:rsidRPr="001F287D">
              <w:rPr>
                <w:lang w:val="en-GB"/>
              </w:rPr>
              <w:t xml:space="preserve"> </w:t>
            </w:r>
            <w:r w:rsidR="00012F96" w:rsidRPr="001F287D">
              <w:rPr>
                <w:lang w:val="en-GB"/>
              </w:rPr>
              <w:t>SQL, XML, OPC</w:t>
            </w:r>
          </w:p>
          <w:p w14:paraId="656D20BA" w14:textId="345F6909" w:rsidR="00C75DA5" w:rsidRDefault="00747830" w:rsidP="00C75DA5">
            <w:pPr>
              <w:pStyle w:val="ISAListe"/>
            </w:pPr>
            <w:r w:rsidRPr="00747830">
              <w:t>Pr</w:t>
            </w:r>
            <w:r>
              <w:t xml:space="preserve">oduction information </w:t>
            </w:r>
            <w:proofErr w:type="spellStart"/>
            <w:r>
              <w:t>historization</w:t>
            </w:r>
            <w:proofErr w:type="spellEnd"/>
            <w:r w:rsidR="0065075A">
              <w:t>,</w:t>
            </w:r>
            <w:r w:rsidR="00642967">
              <w:t xml:space="preserve"> (part 4)</w:t>
            </w:r>
          </w:p>
          <w:p w14:paraId="1C604CA2" w14:textId="1C162CEC" w:rsidR="00C75DA5" w:rsidRPr="00D1575A" w:rsidRDefault="00473BFA" w:rsidP="00905265">
            <w:pPr>
              <w:pStyle w:val="ISATitre2"/>
              <w:spacing w:before="120"/>
            </w:pPr>
            <w:proofErr w:type="spellStart"/>
            <w:r>
              <w:t>Industrial</w:t>
            </w:r>
            <w:proofErr w:type="spellEnd"/>
            <w:r>
              <w:t xml:space="preserve"> </w:t>
            </w:r>
            <w:r w:rsidR="00E63BB0">
              <w:t xml:space="preserve">automation </w:t>
            </w:r>
            <w:proofErr w:type="spellStart"/>
            <w:r w:rsidR="00E63BB0">
              <w:t>projects</w:t>
            </w:r>
            <w:proofErr w:type="spellEnd"/>
          </w:p>
          <w:p w14:paraId="35689581" w14:textId="7C330B41" w:rsidR="00C75DA5" w:rsidRPr="00F820F0" w:rsidRDefault="00E63BB0" w:rsidP="00C75DA5">
            <w:pPr>
              <w:pStyle w:val="ISAListe"/>
            </w:pPr>
            <w:r>
              <w:t xml:space="preserve">Enterprise </w:t>
            </w:r>
            <w:proofErr w:type="spellStart"/>
            <w:r>
              <w:t>knowledge</w:t>
            </w:r>
            <w:proofErr w:type="spellEnd"/>
            <w:r>
              <w:t xml:space="preserve"> management</w:t>
            </w:r>
          </w:p>
          <w:p w14:paraId="083C479D" w14:textId="50278DEB" w:rsidR="00C75DA5" w:rsidRPr="00935517" w:rsidRDefault="00E63BB0" w:rsidP="00C75DA5">
            <w:pPr>
              <w:pStyle w:val="ISAListe"/>
              <w:rPr>
                <w:lang w:val="en-GB"/>
              </w:rPr>
            </w:pPr>
            <w:r>
              <w:rPr>
                <w:lang w:val="en-GB"/>
              </w:rPr>
              <w:t>Project</w:t>
            </w:r>
            <w:r w:rsidR="002A6215">
              <w:rPr>
                <w:lang w:val="en-GB"/>
              </w:rPr>
              <w:t xml:space="preserve"> breakdown and planning</w:t>
            </w:r>
            <w:r>
              <w:rPr>
                <w:lang w:val="en-GB"/>
              </w:rPr>
              <w:t xml:space="preserve"> </w:t>
            </w:r>
          </w:p>
          <w:p w14:paraId="0B940C08" w14:textId="75E67BB6" w:rsidR="00C75DA5" w:rsidRPr="0017666D" w:rsidRDefault="002A6215" w:rsidP="00642967">
            <w:pPr>
              <w:pStyle w:val="ISAListe"/>
            </w:pPr>
            <w:proofErr w:type="spellStart"/>
            <w:r>
              <w:t>Specification</w:t>
            </w:r>
            <w:proofErr w:type="spellEnd"/>
            <w:r>
              <w:t xml:space="preserve"> </w:t>
            </w:r>
            <w:proofErr w:type="spellStart"/>
            <w:r>
              <w:t>forms</w:t>
            </w:r>
            <w:proofErr w:type="spellEnd"/>
            <w:r>
              <w:t xml:space="preserve"> </w:t>
            </w:r>
            <w:proofErr w:type="spellStart"/>
            <w:r>
              <w:t>examples</w:t>
            </w:r>
            <w:proofErr w:type="spellEnd"/>
            <w:r w:rsidR="00C75DA5" w:rsidRPr="0017666D">
              <w:t xml:space="preserve"> </w:t>
            </w:r>
          </w:p>
          <w:p w14:paraId="499E5903" w14:textId="7E7960A1" w:rsidR="00C75DA5" w:rsidRPr="00D1575A" w:rsidRDefault="002A6215" w:rsidP="00905265">
            <w:pPr>
              <w:pStyle w:val="ISATitre2"/>
              <w:spacing w:before="120"/>
            </w:pPr>
            <w:proofErr w:type="spellStart"/>
            <w:r>
              <w:t>Implementation</w:t>
            </w:r>
            <w:proofErr w:type="spellEnd"/>
            <w:r w:rsidR="00382E34">
              <w:t xml:space="preserve"> technologies</w:t>
            </w:r>
          </w:p>
          <w:p w14:paraId="5AC99437" w14:textId="27665F3D" w:rsidR="00C75DA5" w:rsidRPr="00935517" w:rsidRDefault="00382E34" w:rsidP="00C75DA5">
            <w:pPr>
              <w:numPr>
                <w:ilvl w:val="0"/>
                <w:numId w:val="38"/>
              </w:numPr>
              <w:rPr>
                <w:szCs w:val="20"/>
              </w:rPr>
            </w:pPr>
            <w:r>
              <w:rPr>
                <w:szCs w:val="20"/>
              </w:rPr>
              <w:t xml:space="preserve">DCS and </w:t>
            </w:r>
            <w:proofErr w:type="spellStart"/>
            <w:r>
              <w:rPr>
                <w:szCs w:val="20"/>
              </w:rPr>
              <w:t>PLCs</w:t>
            </w:r>
            <w:proofErr w:type="spellEnd"/>
          </w:p>
          <w:p w14:paraId="0247F0CE" w14:textId="4F045267" w:rsidR="00C75DA5" w:rsidRPr="00935517" w:rsidRDefault="00382E34" w:rsidP="00C75DA5">
            <w:pPr>
              <w:numPr>
                <w:ilvl w:val="0"/>
                <w:numId w:val="38"/>
              </w:numPr>
              <w:rPr>
                <w:szCs w:val="20"/>
              </w:rPr>
            </w:pPr>
            <w:r>
              <w:t>Batch managers</w:t>
            </w:r>
            <w:r w:rsidR="00C75DA5" w:rsidRPr="009E33A2">
              <w:t xml:space="preserve">, </w:t>
            </w:r>
            <w:proofErr w:type="spellStart"/>
            <w:r w:rsidR="00E1218F">
              <w:t>recipe</w:t>
            </w:r>
            <w:proofErr w:type="spellEnd"/>
            <w:r w:rsidR="00E1218F">
              <w:t xml:space="preserve"> </w:t>
            </w:r>
            <w:proofErr w:type="spellStart"/>
            <w:r w:rsidR="00E1218F">
              <w:t>sequencers</w:t>
            </w:r>
            <w:proofErr w:type="spellEnd"/>
          </w:p>
          <w:p w14:paraId="1CEDB4C1" w14:textId="55276271" w:rsidR="00C75DA5" w:rsidRPr="00935517" w:rsidRDefault="00E1218F" w:rsidP="00C75DA5">
            <w:pPr>
              <w:numPr>
                <w:ilvl w:val="0"/>
                <w:numId w:val="38"/>
              </w:numPr>
              <w:rPr>
                <w:szCs w:val="20"/>
              </w:rPr>
            </w:pPr>
            <w:r>
              <w:t xml:space="preserve">Design </w:t>
            </w:r>
            <w:proofErr w:type="spellStart"/>
            <w:r>
              <w:t>tools</w:t>
            </w:r>
            <w:proofErr w:type="spellEnd"/>
          </w:p>
          <w:p w14:paraId="2BFF4800" w14:textId="77777777" w:rsidR="00905265" w:rsidRPr="007E63CA" w:rsidRDefault="00905265" w:rsidP="00905265">
            <w:pPr>
              <w:pStyle w:val="ISATitre1"/>
              <w:spacing w:before="120"/>
              <w:rPr>
                <w:lang w:val="en-GB"/>
              </w:rPr>
            </w:pPr>
            <w:r w:rsidRPr="007E63CA">
              <w:rPr>
                <w:lang w:val="en-GB"/>
              </w:rPr>
              <w:t>Course handout</w:t>
            </w:r>
          </w:p>
          <w:p w14:paraId="7B79F626" w14:textId="77777777" w:rsidR="00905265" w:rsidRDefault="00905265" w:rsidP="00905265">
            <w:pPr>
              <w:jc w:val="both"/>
              <w:rPr>
                <w:lang w:val="en-GB"/>
              </w:rPr>
            </w:pPr>
            <w:r w:rsidRPr="00064534">
              <w:rPr>
                <w:szCs w:val="20"/>
                <w:lang w:val="en-GB"/>
              </w:rPr>
              <w:t>The course includes comprehensive documentation for the practical application of the knowledge acquired</w:t>
            </w:r>
            <w:r w:rsidRPr="00064534">
              <w:rPr>
                <w:lang w:val="en-GB"/>
              </w:rPr>
              <w:t>.</w:t>
            </w:r>
          </w:p>
          <w:p w14:paraId="10E4FAF5" w14:textId="77777777" w:rsidR="00905265" w:rsidRDefault="00905265" w:rsidP="00905265">
            <w:pPr>
              <w:pStyle w:val="ISATitre1"/>
              <w:spacing w:before="120"/>
            </w:pPr>
            <w:r>
              <w:t>Information/Registration</w:t>
            </w:r>
            <w:r w:rsidRPr="00C95504">
              <w:t> : </w:t>
            </w:r>
          </w:p>
          <w:p w14:paraId="4DB26C62" w14:textId="3B7C32E4" w:rsidR="00BA315D" w:rsidRPr="00C95504" w:rsidRDefault="00905265" w:rsidP="00905265">
            <w:r w:rsidRPr="007E63CA">
              <w:rPr>
                <w:highlight w:val="yellow"/>
              </w:rPr>
              <w:t>XXX</w:t>
            </w:r>
          </w:p>
        </w:tc>
      </w:tr>
    </w:tbl>
    <w:p w14:paraId="59896EBF" w14:textId="77777777" w:rsidR="00E726EB" w:rsidRPr="00C95504" w:rsidRDefault="00E726EB" w:rsidP="000A686C">
      <w:pPr>
        <w:jc w:val="both"/>
      </w:pPr>
    </w:p>
    <w:sectPr w:rsidR="00E726EB" w:rsidRPr="00C95504" w:rsidSect="00BA315D">
      <w:pgSz w:w="16838" w:h="11906" w:orient="landscape" w:code="9"/>
      <w:pgMar w:top="567" w:right="567" w:bottom="567"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68DDFA"/>
    <w:lvl w:ilvl="0">
      <w:start w:val="1"/>
      <w:numFmt w:val="decimal"/>
      <w:lvlText w:val="%1."/>
      <w:lvlJc w:val="left"/>
      <w:pPr>
        <w:tabs>
          <w:tab w:val="num" w:pos="1492"/>
        </w:tabs>
        <w:ind w:left="1492" w:hanging="360"/>
      </w:pPr>
    </w:lvl>
  </w:abstractNum>
  <w:abstractNum w:abstractNumId="1">
    <w:nsid w:val="FFFFFF7D"/>
    <w:multiLevelType w:val="singleLevel"/>
    <w:tmpl w:val="597A1BAE"/>
    <w:lvl w:ilvl="0">
      <w:start w:val="1"/>
      <w:numFmt w:val="decimal"/>
      <w:lvlText w:val="%1."/>
      <w:lvlJc w:val="left"/>
      <w:pPr>
        <w:tabs>
          <w:tab w:val="num" w:pos="1209"/>
        </w:tabs>
        <w:ind w:left="1209" w:hanging="360"/>
      </w:pPr>
    </w:lvl>
  </w:abstractNum>
  <w:abstractNum w:abstractNumId="2">
    <w:nsid w:val="FFFFFF7E"/>
    <w:multiLevelType w:val="singleLevel"/>
    <w:tmpl w:val="DB248B44"/>
    <w:lvl w:ilvl="0">
      <w:start w:val="1"/>
      <w:numFmt w:val="decimal"/>
      <w:lvlText w:val="%1."/>
      <w:lvlJc w:val="left"/>
      <w:pPr>
        <w:tabs>
          <w:tab w:val="num" w:pos="926"/>
        </w:tabs>
        <w:ind w:left="926" w:hanging="360"/>
      </w:pPr>
    </w:lvl>
  </w:abstractNum>
  <w:abstractNum w:abstractNumId="3">
    <w:nsid w:val="FFFFFF7F"/>
    <w:multiLevelType w:val="singleLevel"/>
    <w:tmpl w:val="501A782C"/>
    <w:lvl w:ilvl="0">
      <w:start w:val="1"/>
      <w:numFmt w:val="decimal"/>
      <w:lvlText w:val="%1."/>
      <w:lvlJc w:val="left"/>
      <w:pPr>
        <w:tabs>
          <w:tab w:val="num" w:pos="643"/>
        </w:tabs>
        <w:ind w:left="643" w:hanging="360"/>
      </w:pPr>
    </w:lvl>
  </w:abstractNum>
  <w:abstractNum w:abstractNumId="4">
    <w:nsid w:val="FFFFFF80"/>
    <w:multiLevelType w:val="singleLevel"/>
    <w:tmpl w:val="C3FE6A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DC54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42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9E3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EFE38"/>
    <w:lvl w:ilvl="0">
      <w:start w:val="1"/>
      <w:numFmt w:val="decimal"/>
      <w:lvlText w:val="%1."/>
      <w:lvlJc w:val="left"/>
      <w:pPr>
        <w:tabs>
          <w:tab w:val="num" w:pos="360"/>
        </w:tabs>
        <w:ind w:left="360" w:hanging="360"/>
      </w:pPr>
    </w:lvl>
  </w:abstractNum>
  <w:abstractNum w:abstractNumId="9">
    <w:nsid w:val="FFFFFF89"/>
    <w:multiLevelType w:val="singleLevel"/>
    <w:tmpl w:val="43DCC41C"/>
    <w:lvl w:ilvl="0">
      <w:start w:val="1"/>
      <w:numFmt w:val="bullet"/>
      <w:lvlText w:val=""/>
      <w:lvlJc w:val="left"/>
      <w:pPr>
        <w:tabs>
          <w:tab w:val="num" w:pos="360"/>
        </w:tabs>
        <w:ind w:left="360" w:hanging="360"/>
      </w:pPr>
      <w:rPr>
        <w:rFonts w:ascii="Symbol" w:hAnsi="Symbol" w:hint="default"/>
      </w:rPr>
    </w:lvl>
  </w:abstractNum>
  <w:abstractNum w:abstractNumId="10">
    <w:nsid w:val="00921AEA"/>
    <w:multiLevelType w:val="hybridMultilevel"/>
    <w:tmpl w:val="DA045836"/>
    <w:lvl w:ilvl="0" w:tplc="8258ECF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16536BA"/>
    <w:multiLevelType w:val="hybridMultilevel"/>
    <w:tmpl w:val="95D0D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654100"/>
    <w:multiLevelType w:val="multilevel"/>
    <w:tmpl w:val="BCF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1BB09FB"/>
    <w:multiLevelType w:val="hybridMultilevel"/>
    <w:tmpl w:val="196451D6"/>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4653A31"/>
    <w:multiLevelType w:val="hybridMultilevel"/>
    <w:tmpl w:val="80780B66"/>
    <w:lvl w:ilvl="0" w:tplc="940882BC">
      <w:start w:val="1"/>
      <w:numFmt w:val="bullet"/>
      <w:lvlText w:val=""/>
      <w:lvlJc w:val="left"/>
      <w:pPr>
        <w:tabs>
          <w:tab w:val="num" w:pos="720"/>
        </w:tabs>
        <w:ind w:left="720" w:hanging="360"/>
      </w:pPr>
      <w:rPr>
        <w:rFonts w:ascii="Wingdings" w:hAnsi="Wingdings" w:hint="default"/>
      </w:rPr>
    </w:lvl>
    <w:lvl w:ilvl="1" w:tplc="E13EA49C" w:tentative="1">
      <w:start w:val="1"/>
      <w:numFmt w:val="bullet"/>
      <w:lvlText w:val=""/>
      <w:lvlJc w:val="left"/>
      <w:pPr>
        <w:tabs>
          <w:tab w:val="num" w:pos="1440"/>
        </w:tabs>
        <w:ind w:left="1440" w:hanging="360"/>
      </w:pPr>
      <w:rPr>
        <w:rFonts w:ascii="Wingdings" w:hAnsi="Wingdings" w:hint="default"/>
      </w:rPr>
    </w:lvl>
    <w:lvl w:ilvl="2" w:tplc="A3A0C332" w:tentative="1">
      <w:start w:val="1"/>
      <w:numFmt w:val="bullet"/>
      <w:lvlText w:val=""/>
      <w:lvlJc w:val="left"/>
      <w:pPr>
        <w:tabs>
          <w:tab w:val="num" w:pos="2160"/>
        </w:tabs>
        <w:ind w:left="2160" w:hanging="360"/>
      </w:pPr>
      <w:rPr>
        <w:rFonts w:ascii="Wingdings" w:hAnsi="Wingdings" w:hint="default"/>
      </w:rPr>
    </w:lvl>
    <w:lvl w:ilvl="3" w:tplc="07BAC8A6" w:tentative="1">
      <w:start w:val="1"/>
      <w:numFmt w:val="bullet"/>
      <w:lvlText w:val=""/>
      <w:lvlJc w:val="left"/>
      <w:pPr>
        <w:tabs>
          <w:tab w:val="num" w:pos="2880"/>
        </w:tabs>
        <w:ind w:left="2880" w:hanging="360"/>
      </w:pPr>
      <w:rPr>
        <w:rFonts w:ascii="Wingdings" w:hAnsi="Wingdings" w:hint="default"/>
      </w:rPr>
    </w:lvl>
    <w:lvl w:ilvl="4" w:tplc="1542EA54" w:tentative="1">
      <w:start w:val="1"/>
      <w:numFmt w:val="bullet"/>
      <w:lvlText w:val=""/>
      <w:lvlJc w:val="left"/>
      <w:pPr>
        <w:tabs>
          <w:tab w:val="num" w:pos="3600"/>
        </w:tabs>
        <w:ind w:left="3600" w:hanging="360"/>
      </w:pPr>
      <w:rPr>
        <w:rFonts w:ascii="Wingdings" w:hAnsi="Wingdings" w:hint="default"/>
      </w:rPr>
    </w:lvl>
    <w:lvl w:ilvl="5" w:tplc="4DF636EE" w:tentative="1">
      <w:start w:val="1"/>
      <w:numFmt w:val="bullet"/>
      <w:lvlText w:val=""/>
      <w:lvlJc w:val="left"/>
      <w:pPr>
        <w:tabs>
          <w:tab w:val="num" w:pos="4320"/>
        </w:tabs>
        <w:ind w:left="4320" w:hanging="360"/>
      </w:pPr>
      <w:rPr>
        <w:rFonts w:ascii="Wingdings" w:hAnsi="Wingdings" w:hint="default"/>
      </w:rPr>
    </w:lvl>
    <w:lvl w:ilvl="6" w:tplc="B30E9B08" w:tentative="1">
      <w:start w:val="1"/>
      <w:numFmt w:val="bullet"/>
      <w:lvlText w:val=""/>
      <w:lvlJc w:val="left"/>
      <w:pPr>
        <w:tabs>
          <w:tab w:val="num" w:pos="5040"/>
        </w:tabs>
        <w:ind w:left="5040" w:hanging="360"/>
      </w:pPr>
      <w:rPr>
        <w:rFonts w:ascii="Wingdings" w:hAnsi="Wingdings" w:hint="default"/>
      </w:rPr>
    </w:lvl>
    <w:lvl w:ilvl="7" w:tplc="02EEBD98" w:tentative="1">
      <w:start w:val="1"/>
      <w:numFmt w:val="bullet"/>
      <w:lvlText w:val=""/>
      <w:lvlJc w:val="left"/>
      <w:pPr>
        <w:tabs>
          <w:tab w:val="num" w:pos="5760"/>
        </w:tabs>
        <w:ind w:left="5760" w:hanging="360"/>
      </w:pPr>
      <w:rPr>
        <w:rFonts w:ascii="Wingdings" w:hAnsi="Wingdings" w:hint="default"/>
      </w:rPr>
    </w:lvl>
    <w:lvl w:ilvl="8" w:tplc="FEE640EC" w:tentative="1">
      <w:start w:val="1"/>
      <w:numFmt w:val="bullet"/>
      <w:lvlText w:val=""/>
      <w:lvlJc w:val="left"/>
      <w:pPr>
        <w:tabs>
          <w:tab w:val="num" w:pos="6480"/>
        </w:tabs>
        <w:ind w:left="6480" w:hanging="360"/>
      </w:pPr>
      <w:rPr>
        <w:rFonts w:ascii="Wingdings" w:hAnsi="Wingdings" w:hint="default"/>
      </w:rPr>
    </w:lvl>
  </w:abstractNum>
  <w:abstractNum w:abstractNumId="15">
    <w:nsid w:val="088757A1"/>
    <w:multiLevelType w:val="hybridMultilevel"/>
    <w:tmpl w:val="051C4AA8"/>
    <w:lvl w:ilvl="0" w:tplc="75966F98">
      <w:start w:val="5"/>
      <w:numFmt w:val="bullet"/>
      <w:pStyle w:val="ISAListe"/>
      <w:lvlText w:val="-"/>
      <w:lvlJc w:val="left"/>
      <w:pPr>
        <w:tabs>
          <w:tab w:val="num" w:pos="473"/>
        </w:tabs>
        <w:ind w:left="473" w:hanging="360"/>
      </w:pPr>
      <w:rPr>
        <w:rFonts w:ascii="Verdana" w:eastAsia="Bell MT" w:hAnsi="Verdana" w:cs="Verdan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0077CA3"/>
    <w:multiLevelType w:val="hybridMultilevel"/>
    <w:tmpl w:val="A28093B0"/>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926554"/>
    <w:multiLevelType w:val="multilevel"/>
    <w:tmpl w:val="426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23B28"/>
    <w:multiLevelType w:val="hybridMultilevel"/>
    <w:tmpl w:val="633A4348"/>
    <w:lvl w:ilvl="0" w:tplc="F9C20B1A">
      <w:start w:val="1"/>
      <w:numFmt w:val="bullet"/>
      <w:lvlText w:val="&gt;"/>
      <w:lvlJc w:val="left"/>
      <w:pPr>
        <w:tabs>
          <w:tab w:val="num" w:pos="0"/>
        </w:tabs>
        <w:ind w:left="0" w:firstLine="0"/>
      </w:pPr>
      <w:rPr>
        <w:rFonts w:ascii="Arial" w:hAnsi="Arial"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45E0AE8"/>
    <w:multiLevelType w:val="hybridMultilevel"/>
    <w:tmpl w:val="4F28371E"/>
    <w:lvl w:ilvl="0" w:tplc="040C000F">
      <w:start w:val="1"/>
      <w:numFmt w:val="decimal"/>
      <w:lvlText w:val="%1."/>
      <w:lvlJc w:val="left"/>
      <w:pPr>
        <w:tabs>
          <w:tab w:val="num" w:pos="1797"/>
        </w:tabs>
        <w:ind w:left="1797" w:hanging="360"/>
      </w:pPr>
    </w:lvl>
    <w:lvl w:ilvl="1" w:tplc="040C0019" w:tentative="1">
      <w:start w:val="1"/>
      <w:numFmt w:val="lowerLetter"/>
      <w:lvlText w:val="%2."/>
      <w:lvlJc w:val="left"/>
      <w:pPr>
        <w:tabs>
          <w:tab w:val="num" w:pos="2517"/>
        </w:tabs>
        <w:ind w:left="2517" w:hanging="360"/>
      </w:pPr>
    </w:lvl>
    <w:lvl w:ilvl="2" w:tplc="040C001B" w:tentative="1">
      <w:start w:val="1"/>
      <w:numFmt w:val="lowerRoman"/>
      <w:lvlText w:val="%3."/>
      <w:lvlJc w:val="right"/>
      <w:pPr>
        <w:tabs>
          <w:tab w:val="num" w:pos="3237"/>
        </w:tabs>
        <w:ind w:left="3237" w:hanging="180"/>
      </w:pPr>
    </w:lvl>
    <w:lvl w:ilvl="3" w:tplc="040C000F" w:tentative="1">
      <w:start w:val="1"/>
      <w:numFmt w:val="decimal"/>
      <w:lvlText w:val="%4."/>
      <w:lvlJc w:val="left"/>
      <w:pPr>
        <w:tabs>
          <w:tab w:val="num" w:pos="3957"/>
        </w:tabs>
        <w:ind w:left="3957" w:hanging="360"/>
      </w:pPr>
    </w:lvl>
    <w:lvl w:ilvl="4" w:tplc="040C0019" w:tentative="1">
      <w:start w:val="1"/>
      <w:numFmt w:val="lowerLetter"/>
      <w:lvlText w:val="%5."/>
      <w:lvlJc w:val="left"/>
      <w:pPr>
        <w:tabs>
          <w:tab w:val="num" w:pos="4677"/>
        </w:tabs>
        <w:ind w:left="4677" w:hanging="360"/>
      </w:pPr>
    </w:lvl>
    <w:lvl w:ilvl="5" w:tplc="040C001B" w:tentative="1">
      <w:start w:val="1"/>
      <w:numFmt w:val="lowerRoman"/>
      <w:lvlText w:val="%6."/>
      <w:lvlJc w:val="right"/>
      <w:pPr>
        <w:tabs>
          <w:tab w:val="num" w:pos="5397"/>
        </w:tabs>
        <w:ind w:left="5397" w:hanging="180"/>
      </w:pPr>
    </w:lvl>
    <w:lvl w:ilvl="6" w:tplc="040C000F" w:tentative="1">
      <w:start w:val="1"/>
      <w:numFmt w:val="decimal"/>
      <w:lvlText w:val="%7."/>
      <w:lvlJc w:val="left"/>
      <w:pPr>
        <w:tabs>
          <w:tab w:val="num" w:pos="6117"/>
        </w:tabs>
        <w:ind w:left="6117" w:hanging="360"/>
      </w:pPr>
    </w:lvl>
    <w:lvl w:ilvl="7" w:tplc="040C0019" w:tentative="1">
      <w:start w:val="1"/>
      <w:numFmt w:val="lowerLetter"/>
      <w:lvlText w:val="%8."/>
      <w:lvlJc w:val="left"/>
      <w:pPr>
        <w:tabs>
          <w:tab w:val="num" w:pos="6837"/>
        </w:tabs>
        <w:ind w:left="6837" w:hanging="360"/>
      </w:pPr>
    </w:lvl>
    <w:lvl w:ilvl="8" w:tplc="040C001B" w:tentative="1">
      <w:start w:val="1"/>
      <w:numFmt w:val="lowerRoman"/>
      <w:lvlText w:val="%9."/>
      <w:lvlJc w:val="right"/>
      <w:pPr>
        <w:tabs>
          <w:tab w:val="num" w:pos="7557"/>
        </w:tabs>
        <w:ind w:left="7557" w:hanging="180"/>
      </w:pPr>
    </w:lvl>
  </w:abstractNum>
  <w:abstractNum w:abstractNumId="20">
    <w:nsid w:val="14D8530F"/>
    <w:multiLevelType w:val="hybridMultilevel"/>
    <w:tmpl w:val="50E25F16"/>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7206BDC"/>
    <w:multiLevelType w:val="hybridMultilevel"/>
    <w:tmpl w:val="30B03512"/>
    <w:lvl w:ilvl="0" w:tplc="040C000F">
      <w:start w:val="1"/>
      <w:numFmt w:val="decimal"/>
      <w:lvlText w:val="%1."/>
      <w:lvlJc w:val="left"/>
      <w:pPr>
        <w:tabs>
          <w:tab w:val="num" w:pos="1797"/>
        </w:tabs>
        <w:ind w:left="1797" w:hanging="360"/>
      </w:pPr>
      <w:rPr>
        <w:rFonts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2">
    <w:nsid w:val="19E10E61"/>
    <w:multiLevelType w:val="hybridMultilevel"/>
    <w:tmpl w:val="93A6BB3E"/>
    <w:lvl w:ilvl="0" w:tplc="E530F816">
      <w:start w:val="1"/>
      <w:numFmt w:val="bullet"/>
      <w:lvlText w:val="o"/>
      <w:lvlJc w:val="left"/>
      <w:pPr>
        <w:tabs>
          <w:tab w:val="num" w:pos="284"/>
        </w:tabs>
        <w:ind w:left="0" w:firstLine="0"/>
      </w:pPr>
      <w:rPr>
        <w:rFonts w:ascii="CourierPS" w:hAnsi="CourierP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1AC47A40"/>
    <w:multiLevelType w:val="hybridMultilevel"/>
    <w:tmpl w:val="879AA2E2"/>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4">
    <w:nsid w:val="26803D94"/>
    <w:multiLevelType w:val="hybridMultilevel"/>
    <w:tmpl w:val="4266D2A6"/>
    <w:lvl w:ilvl="0" w:tplc="040C000F">
      <w:start w:val="1"/>
      <w:numFmt w:val="decimal"/>
      <w:lvlText w:val="%1."/>
      <w:lvlJc w:val="left"/>
      <w:pPr>
        <w:tabs>
          <w:tab w:val="num" w:pos="1797"/>
        </w:tabs>
        <w:ind w:left="1797" w:hanging="360"/>
      </w:pPr>
      <w:rPr>
        <w:rFonts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5">
    <w:nsid w:val="2A4D740D"/>
    <w:multiLevelType w:val="hybridMultilevel"/>
    <w:tmpl w:val="DF544CF6"/>
    <w:lvl w:ilvl="0" w:tplc="E8EC24DA">
      <w:start w:val="1"/>
      <w:numFmt w:val="bullet"/>
      <w:lvlText w:val=""/>
      <w:lvlJc w:val="left"/>
      <w:pPr>
        <w:tabs>
          <w:tab w:val="num" w:pos="720"/>
        </w:tabs>
        <w:ind w:left="720" w:hanging="360"/>
      </w:pPr>
      <w:rPr>
        <w:rFonts w:ascii="Wingdings" w:hAnsi="Wingdings" w:hint="default"/>
      </w:rPr>
    </w:lvl>
    <w:lvl w:ilvl="1" w:tplc="4212FE30" w:tentative="1">
      <w:start w:val="1"/>
      <w:numFmt w:val="bullet"/>
      <w:lvlText w:val=""/>
      <w:lvlJc w:val="left"/>
      <w:pPr>
        <w:tabs>
          <w:tab w:val="num" w:pos="1440"/>
        </w:tabs>
        <w:ind w:left="1440" w:hanging="360"/>
      </w:pPr>
      <w:rPr>
        <w:rFonts w:ascii="Wingdings" w:hAnsi="Wingdings" w:hint="default"/>
      </w:rPr>
    </w:lvl>
    <w:lvl w:ilvl="2" w:tplc="04C69C4C" w:tentative="1">
      <w:start w:val="1"/>
      <w:numFmt w:val="bullet"/>
      <w:lvlText w:val=""/>
      <w:lvlJc w:val="left"/>
      <w:pPr>
        <w:tabs>
          <w:tab w:val="num" w:pos="2160"/>
        </w:tabs>
        <w:ind w:left="2160" w:hanging="360"/>
      </w:pPr>
      <w:rPr>
        <w:rFonts w:ascii="Wingdings" w:hAnsi="Wingdings" w:hint="default"/>
      </w:rPr>
    </w:lvl>
    <w:lvl w:ilvl="3" w:tplc="8484597A" w:tentative="1">
      <w:start w:val="1"/>
      <w:numFmt w:val="bullet"/>
      <w:lvlText w:val=""/>
      <w:lvlJc w:val="left"/>
      <w:pPr>
        <w:tabs>
          <w:tab w:val="num" w:pos="2880"/>
        </w:tabs>
        <w:ind w:left="2880" w:hanging="360"/>
      </w:pPr>
      <w:rPr>
        <w:rFonts w:ascii="Wingdings" w:hAnsi="Wingdings" w:hint="default"/>
      </w:rPr>
    </w:lvl>
    <w:lvl w:ilvl="4" w:tplc="F7D8AB0C" w:tentative="1">
      <w:start w:val="1"/>
      <w:numFmt w:val="bullet"/>
      <w:lvlText w:val=""/>
      <w:lvlJc w:val="left"/>
      <w:pPr>
        <w:tabs>
          <w:tab w:val="num" w:pos="3600"/>
        </w:tabs>
        <w:ind w:left="3600" w:hanging="360"/>
      </w:pPr>
      <w:rPr>
        <w:rFonts w:ascii="Wingdings" w:hAnsi="Wingdings" w:hint="default"/>
      </w:rPr>
    </w:lvl>
    <w:lvl w:ilvl="5" w:tplc="7EA85FC4" w:tentative="1">
      <w:start w:val="1"/>
      <w:numFmt w:val="bullet"/>
      <w:lvlText w:val=""/>
      <w:lvlJc w:val="left"/>
      <w:pPr>
        <w:tabs>
          <w:tab w:val="num" w:pos="4320"/>
        </w:tabs>
        <w:ind w:left="4320" w:hanging="360"/>
      </w:pPr>
      <w:rPr>
        <w:rFonts w:ascii="Wingdings" w:hAnsi="Wingdings" w:hint="default"/>
      </w:rPr>
    </w:lvl>
    <w:lvl w:ilvl="6" w:tplc="63ECBCD0" w:tentative="1">
      <w:start w:val="1"/>
      <w:numFmt w:val="bullet"/>
      <w:lvlText w:val=""/>
      <w:lvlJc w:val="left"/>
      <w:pPr>
        <w:tabs>
          <w:tab w:val="num" w:pos="5040"/>
        </w:tabs>
        <w:ind w:left="5040" w:hanging="360"/>
      </w:pPr>
      <w:rPr>
        <w:rFonts w:ascii="Wingdings" w:hAnsi="Wingdings" w:hint="default"/>
      </w:rPr>
    </w:lvl>
    <w:lvl w:ilvl="7" w:tplc="13B0A372" w:tentative="1">
      <w:start w:val="1"/>
      <w:numFmt w:val="bullet"/>
      <w:lvlText w:val=""/>
      <w:lvlJc w:val="left"/>
      <w:pPr>
        <w:tabs>
          <w:tab w:val="num" w:pos="5760"/>
        </w:tabs>
        <w:ind w:left="5760" w:hanging="360"/>
      </w:pPr>
      <w:rPr>
        <w:rFonts w:ascii="Wingdings" w:hAnsi="Wingdings" w:hint="default"/>
      </w:rPr>
    </w:lvl>
    <w:lvl w:ilvl="8" w:tplc="F3BE5202" w:tentative="1">
      <w:start w:val="1"/>
      <w:numFmt w:val="bullet"/>
      <w:lvlText w:val=""/>
      <w:lvlJc w:val="left"/>
      <w:pPr>
        <w:tabs>
          <w:tab w:val="num" w:pos="6480"/>
        </w:tabs>
        <w:ind w:left="6480" w:hanging="360"/>
      </w:pPr>
      <w:rPr>
        <w:rFonts w:ascii="Wingdings" w:hAnsi="Wingdings" w:hint="default"/>
      </w:rPr>
    </w:lvl>
  </w:abstractNum>
  <w:abstractNum w:abstractNumId="26">
    <w:nsid w:val="31D45E58"/>
    <w:multiLevelType w:val="multilevel"/>
    <w:tmpl w:val="693EF56C"/>
    <w:lvl w:ilvl="0">
      <w:start w:val="1"/>
      <w:numFmt w:val="bullet"/>
      <w:lvlText w:val="o"/>
      <w:lvlJc w:val="left"/>
      <w:pPr>
        <w:tabs>
          <w:tab w:val="num" w:pos="397"/>
        </w:tabs>
        <w:ind w:left="113" w:firstLine="0"/>
      </w:pPr>
      <w:rPr>
        <w:rFonts w:ascii="CourierPS" w:hAnsi="CourierP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6E22A02"/>
    <w:multiLevelType w:val="hybridMultilevel"/>
    <w:tmpl w:val="93E2B786"/>
    <w:lvl w:ilvl="0" w:tplc="F9C20B1A">
      <w:start w:val="1"/>
      <w:numFmt w:val="bullet"/>
      <w:lvlText w:val="&gt;"/>
      <w:lvlJc w:val="left"/>
      <w:pPr>
        <w:tabs>
          <w:tab w:val="num" w:pos="0"/>
        </w:tabs>
        <w:ind w:left="0" w:firstLine="0"/>
      </w:pPr>
      <w:rPr>
        <w:rFonts w:ascii="Arial" w:hAnsi="Arial" w:hint="default"/>
      </w:rPr>
    </w:lvl>
    <w:lvl w:ilvl="1" w:tplc="040C0003">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B9513D0"/>
    <w:multiLevelType w:val="hybridMultilevel"/>
    <w:tmpl w:val="A0460E84"/>
    <w:lvl w:ilvl="0" w:tplc="59DA9840">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E7E265B"/>
    <w:multiLevelType w:val="multilevel"/>
    <w:tmpl w:val="608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241AE"/>
    <w:multiLevelType w:val="hybridMultilevel"/>
    <w:tmpl w:val="D946D01E"/>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31">
    <w:nsid w:val="472A5E33"/>
    <w:multiLevelType w:val="hybridMultilevel"/>
    <w:tmpl w:val="4A66C012"/>
    <w:lvl w:ilvl="0" w:tplc="B7745FFE">
      <w:start w:val="4"/>
      <w:numFmt w:val="bullet"/>
      <w:lvlText w:val=""/>
      <w:lvlJc w:val="left"/>
      <w:pPr>
        <w:tabs>
          <w:tab w:val="num" w:pos="360"/>
        </w:tabs>
        <w:ind w:left="360" w:hanging="360"/>
      </w:pPr>
      <w:rPr>
        <w:rFonts w:ascii="Wingdings" w:eastAsia="MS Mincho"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49A74593"/>
    <w:multiLevelType w:val="hybridMultilevel"/>
    <w:tmpl w:val="A6CC93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4F913CD3"/>
    <w:multiLevelType w:val="hybridMultilevel"/>
    <w:tmpl w:val="693EF56C"/>
    <w:lvl w:ilvl="0" w:tplc="E530F816">
      <w:start w:val="1"/>
      <w:numFmt w:val="bullet"/>
      <w:lvlText w:val="o"/>
      <w:lvlJc w:val="left"/>
      <w:pPr>
        <w:tabs>
          <w:tab w:val="num" w:pos="397"/>
        </w:tabs>
        <w:ind w:left="113" w:firstLine="0"/>
      </w:pPr>
      <w:rPr>
        <w:rFonts w:ascii="CourierPS" w:hAnsi="CourierP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27342C8"/>
    <w:multiLevelType w:val="hybridMultilevel"/>
    <w:tmpl w:val="7402FE8C"/>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3E25F35"/>
    <w:multiLevelType w:val="hybridMultilevel"/>
    <w:tmpl w:val="8B221C7A"/>
    <w:lvl w:ilvl="0" w:tplc="48F07E38">
      <w:start w:val="1"/>
      <w:numFmt w:val="bullet"/>
      <w:lvlText w:val="&gt;"/>
      <w:lvlJc w:val="left"/>
      <w:pPr>
        <w:tabs>
          <w:tab w:val="num" w:pos="0"/>
        </w:tabs>
        <w:ind w:left="0" w:firstLine="0"/>
      </w:pPr>
      <w:rPr>
        <w:rFonts w:ascii="Arial" w:hAnsi="Arial"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6C63E0A"/>
    <w:multiLevelType w:val="multilevel"/>
    <w:tmpl w:val="693EF56C"/>
    <w:lvl w:ilvl="0">
      <w:start w:val="1"/>
      <w:numFmt w:val="bullet"/>
      <w:lvlText w:val="o"/>
      <w:lvlJc w:val="left"/>
      <w:pPr>
        <w:tabs>
          <w:tab w:val="num" w:pos="397"/>
        </w:tabs>
        <w:ind w:left="113" w:firstLine="0"/>
      </w:pPr>
      <w:rPr>
        <w:rFonts w:ascii="CourierPS" w:hAnsi="Courier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AF6572A"/>
    <w:multiLevelType w:val="hybridMultilevel"/>
    <w:tmpl w:val="5F70E18E"/>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DAF517B"/>
    <w:multiLevelType w:val="multilevel"/>
    <w:tmpl w:val="1F58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1C4CC1"/>
    <w:multiLevelType w:val="multilevel"/>
    <w:tmpl w:val="693EF56C"/>
    <w:lvl w:ilvl="0">
      <w:start w:val="1"/>
      <w:numFmt w:val="bullet"/>
      <w:lvlText w:val="o"/>
      <w:lvlJc w:val="left"/>
      <w:pPr>
        <w:tabs>
          <w:tab w:val="num" w:pos="397"/>
        </w:tabs>
        <w:ind w:left="113" w:firstLine="0"/>
      </w:pPr>
      <w:rPr>
        <w:rFonts w:ascii="CourierPS" w:hAnsi="CourierP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16479D8"/>
    <w:multiLevelType w:val="hybridMultilevel"/>
    <w:tmpl w:val="4A58A890"/>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41">
    <w:nsid w:val="6425202B"/>
    <w:multiLevelType w:val="hybridMultilevel"/>
    <w:tmpl w:val="8CF2C754"/>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42F2EFC"/>
    <w:multiLevelType w:val="hybridMultilevel"/>
    <w:tmpl w:val="510C997A"/>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3C10225"/>
    <w:multiLevelType w:val="hybridMultilevel"/>
    <w:tmpl w:val="DF044EAA"/>
    <w:lvl w:ilvl="0" w:tplc="BF1AF4E2">
      <w:start w:val="1"/>
      <w:numFmt w:val="bullet"/>
      <w:lvlText w:val=""/>
      <w:lvlJc w:val="left"/>
      <w:pPr>
        <w:tabs>
          <w:tab w:val="num" w:pos="57"/>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44968D5"/>
    <w:multiLevelType w:val="hybridMultilevel"/>
    <w:tmpl w:val="E180ADE8"/>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9D12B7D"/>
    <w:multiLevelType w:val="multilevel"/>
    <w:tmpl w:val="413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25D8C"/>
    <w:multiLevelType w:val="multilevel"/>
    <w:tmpl w:val="09DE0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8"/>
  </w:num>
  <w:num w:numId="3">
    <w:abstractNumId w:val="35"/>
  </w:num>
  <w:num w:numId="4">
    <w:abstractNumId w:val="18"/>
  </w:num>
  <w:num w:numId="5">
    <w:abstractNumId w:val="27"/>
  </w:num>
  <w:num w:numId="6">
    <w:abstractNumId w:val="46"/>
  </w:num>
  <w:num w:numId="7">
    <w:abstractNumId w:val="14"/>
  </w:num>
  <w:num w:numId="8">
    <w:abstractNumId w:val="25"/>
  </w:num>
  <w:num w:numId="9">
    <w:abstractNumId w:val="32"/>
  </w:num>
  <w:num w:numId="10">
    <w:abstractNumId w:val="24"/>
  </w:num>
  <w:num w:numId="11">
    <w:abstractNumId w:val="19"/>
  </w:num>
  <w:num w:numId="12">
    <w:abstractNumId w:val="40"/>
  </w:num>
  <w:num w:numId="13">
    <w:abstractNumId w:val="23"/>
  </w:num>
  <w:num w:numId="14">
    <w:abstractNumId w:val="30"/>
  </w:num>
  <w:num w:numId="15">
    <w:abstractNumId w:val="21"/>
  </w:num>
  <w:num w:numId="16">
    <w:abstractNumId w:val="33"/>
  </w:num>
  <w:num w:numId="17">
    <w:abstractNumId w:val="31"/>
  </w:num>
  <w:num w:numId="18">
    <w:abstractNumId w:val="39"/>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26"/>
  </w:num>
  <w:num w:numId="29">
    <w:abstractNumId w:val="36"/>
  </w:num>
  <w:num w:numId="30">
    <w:abstractNumId w:val="34"/>
  </w:num>
  <w:num w:numId="31">
    <w:abstractNumId w:val="16"/>
  </w:num>
  <w:num w:numId="32">
    <w:abstractNumId w:val="37"/>
  </w:num>
  <w:num w:numId="33">
    <w:abstractNumId w:val="15"/>
  </w:num>
  <w:num w:numId="34">
    <w:abstractNumId w:val="20"/>
  </w:num>
  <w:num w:numId="35">
    <w:abstractNumId w:val="42"/>
  </w:num>
  <w:num w:numId="36">
    <w:abstractNumId w:val="13"/>
  </w:num>
  <w:num w:numId="37">
    <w:abstractNumId w:val="41"/>
  </w:num>
  <w:num w:numId="38">
    <w:abstractNumId w:val="44"/>
  </w:num>
  <w:num w:numId="39">
    <w:abstractNumId w:val="4"/>
  </w:num>
  <w:num w:numId="40">
    <w:abstractNumId w:val="22"/>
  </w:num>
  <w:num w:numId="41">
    <w:abstractNumId w:val="12"/>
  </w:num>
  <w:num w:numId="42">
    <w:abstractNumId w:val="38"/>
  </w:num>
  <w:num w:numId="43">
    <w:abstractNumId w:val="17"/>
  </w:num>
  <w:num w:numId="44">
    <w:abstractNumId w:val="45"/>
  </w:num>
  <w:num w:numId="45">
    <w:abstractNumId w:val="29"/>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EB"/>
    <w:rsid w:val="00001952"/>
    <w:rsid w:val="00005B5B"/>
    <w:rsid w:val="000064D8"/>
    <w:rsid w:val="0001061A"/>
    <w:rsid w:val="00012F96"/>
    <w:rsid w:val="00013E4D"/>
    <w:rsid w:val="00014A57"/>
    <w:rsid w:val="0001714B"/>
    <w:rsid w:val="00017A61"/>
    <w:rsid w:val="00020753"/>
    <w:rsid w:val="00020CA3"/>
    <w:rsid w:val="0002135F"/>
    <w:rsid w:val="000238F2"/>
    <w:rsid w:val="0002402E"/>
    <w:rsid w:val="000251AE"/>
    <w:rsid w:val="00025A75"/>
    <w:rsid w:val="00025FFE"/>
    <w:rsid w:val="00026AEB"/>
    <w:rsid w:val="000306DD"/>
    <w:rsid w:val="00030852"/>
    <w:rsid w:val="00033481"/>
    <w:rsid w:val="000336A5"/>
    <w:rsid w:val="00033786"/>
    <w:rsid w:val="00034F62"/>
    <w:rsid w:val="00042713"/>
    <w:rsid w:val="00050C82"/>
    <w:rsid w:val="0005123B"/>
    <w:rsid w:val="000514C3"/>
    <w:rsid w:val="00052AA5"/>
    <w:rsid w:val="00056AA6"/>
    <w:rsid w:val="000574E2"/>
    <w:rsid w:val="000578CC"/>
    <w:rsid w:val="000579EB"/>
    <w:rsid w:val="0006087D"/>
    <w:rsid w:val="00061658"/>
    <w:rsid w:val="00063477"/>
    <w:rsid w:val="0006694D"/>
    <w:rsid w:val="00066A82"/>
    <w:rsid w:val="00067D95"/>
    <w:rsid w:val="00067E85"/>
    <w:rsid w:val="00071778"/>
    <w:rsid w:val="000717AE"/>
    <w:rsid w:val="00072A95"/>
    <w:rsid w:val="00073A04"/>
    <w:rsid w:val="00074635"/>
    <w:rsid w:val="000757BA"/>
    <w:rsid w:val="00075E9E"/>
    <w:rsid w:val="000806E6"/>
    <w:rsid w:val="0008244D"/>
    <w:rsid w:val="00084BF2"/>
    <w:rsid w:val="00090E3F"/>
    <w:rsid w:val="00094535"/>
    <w:rsid w:val="000A0673"/>
    <w:rsid w:val="000A11F9"/>
    <w:rsid w:val="000A1754"/>
    <w:rsid w:val="000A2E4E"/>
    <w:rsid w:val="000A4D78"/>
    <w:rsid w:val="000A52B5"/>
    <w:rsid w:val="000A686C"/>
    <w:rsid w:val="000B1FEF"/>
    <w:rsid w:val="000B22F9"/>
    <w:rsid w:val="000B4832"/>
    <w:rsid w:val="000B5C28"/>
    <w:rsid w:val="000B60CB"/>
    <w:rsid w:val="000B73E7"/>
    <w:rsid w:val="000C0D81"/>
    <w:rsid w:val="000C4322"/>
    <w:rsid w:val="000C78CD"/>
    <w:rsid w:val="000C7BD8"/>
    <w:rsid w:val="000D1812"/>
    <w:rsid w:val="000D19BF"/>
    <w:rsid w:val="000D48A4"/>
    <w:rsid w:val="000D7EF1"/>
    <w:rsid w:val="000E0856"/>
    <w:rsid w:val="000E30F6"/>
    <w:rsid w:val="000E3E63"/>
    <w:rsid w:val="000E74AA"/>
    <w:rsid w:val="000E7FFA"/>
    <w:rsid w:val="000F0CC2"/>
    <w:rsid w:val="000F1ADB"/>
    <w:rsid w:val="000F4761"/>
    <w:rsid w:val="000F53F4"/>
    <w:rsid w:val="000F58A4"/>
    <w:rsid w:val="00100454"/>
    <w:rsid w:val="0010427D"/>
    <w:rsid w:val="001043E7"/>
    <w:rsid w:val="00105DA5"/>
    <w:rsid w:val="00110F5F"/>
    <w:rsid w:val="001115ED"/>
    <w:rsid w:val="00112A12"/>
    <w:rsid w:val="00112B5F"/>
    <w:rsid w:val="001146E2"/>
    <w:rsid w:val="00115BA9"/>
    <w:rsid w:val="00120564"/>
    <w:rsid w:val="00126B2A"/>
    <w:rsid w:val="00130B19"/>
    <w:rsid w:val="00130ED1"/>
    <w:rsid w:val="00131A9E"/>
    <w:rsid w:val="0013209B"/>
    <w:rsid w:val="0013396B"/>
    <w:rsid w:val="00133B3A"/>
    <w:rsid w:val="00134CCF"/>
    <w:rsid w:val="00134F6C"/>
    <w:rsid w:val="0013752F"/>
    <w:rsid w:val="00137B84"/>
    <w:rsid w:val="00140437"/>
    <w:rsid w:val="00142A5B"/>
    <w:rsid w:val="001440FF"/>
    <w:rsid w:val="00144347"/>
    <w:rsid w:val="00145575"/>
    <w:rsid w:val="00146F08"/>
    <w:rsid w:val="00147E72"/>
    <w:rsid w:val="0015325A"/>
    <w:rsid w:val="00154999"/>
    <w:rsid w:val="00155393"/>
    <w:rsid w:val="00156D39"/>
    <w:rsid w:val="00161AFA"/>
    <w:rsid w:val="00161C67"/>
    <w:rsid w:val="001621DB"/>
    <w:rsid w:val="00164251"/>
    <w:rsid w:val="00164FDB"/>
    <w:rsid w:val="00165CA9"/>
    <w:rsid w:val="001664FF"/>
    <w:rsid w:val="001724B1"/>
    <w:rsid w:val="001728C3"/>
    <w:rsid w:val="0017441A"/>
    <w:rsid w:val="001752C7"/>
    <w:rsid w:val="00175D3C"/>
    <w:rsid w:val="0017666D"/>
    <w:rsid w:val="001772CC"/>
    <w:rsid w:val="0018007A"/>
    <w:rsid w:val="00180088"/>
    <w:rsid w:val="00182E51"/>
    <w:rsid w:val="001848CF"/>
    <w:rsid w:val="001855DB"/>
    <w:rsid w:val="00192090"/>
    <w:rsid w:val="00192387"/>
    <w:rsid w:val="001924F9"/>
    <w:rsid w:val="00194B1B"/>
    <w:rsid w:val="00195FC5"/>
    <w:rsid w:val="001A6760"/>
    <w:rsid w:val="001B0D86"/>
    <w:rsid w:val="001B1EE6"/>
    <w:rsid w:val="001B2DF7"/>
    <w:rsid w:val="001B2ECE"/>
    <w:rsid w:val="001B44A4"/>
    <w:rsid w:val="001B4875"/>
    <w:rsid w:val="001B4D7F"/>
    <w:rsid w:val="001B53DE"/>
    <w:rsid w:val="001B618E"/>
    <w:rsid w:val="001C09EA"/>
    <w:rsid w:val="001C0A46"/>
    <w:rsid w:val="001C0C50"/>
    <w:rsid w:val="001C34A4"/>
    <w:rsid w:val="001C668E"/>
    <w:rsid w:val="001D0F17"/>
    <w:rsid w:val="001D2271"/>
    <w:rsid w:val="001D45D3"/>
    <w:rsid w:val="001D4A62"/>
    <w:rsid w:val="001D5FED"/>
    <w:rsid w:val="001D6A63"/>
    <w:rsid w:val="001D6EA0"/>
    <w:rsid w:val="001D7EEF"/>
    <w:rsid w:val="001E09B9"/>
    <w:rsid w:val="001E1711"/>
    <w:rsid w:val="001E1B5E"/>
    <w:rsid w:val="001E1B9B"/>
    <w:rsid w:val="001E21A4"/>
    <w:rsid w:val="001E766B"/>
    <w:rsid w:val="001F1F59"/>
    <w:rsid w:val="001F287D"/>
    <w:rsid w:val="001F33CF"/>
    <w:rsid w:val="001F3680"/>
    <w:rsid w:val="001F6E0A"/>
    <w:rsid w:val="001F72BF"/>
    <w:rsid w:val="002004A0"/>
    <w:rsid w:val="002029B0"/>
    <w:rsid w:val="00203000"/>
    <w:rsid w:val="002127C9"/>
    <w:rsid w:val="00213211"/>
    <w:rsid w:val="002152D4"/>
    <w:rsid w:val="0021590F"/>
    <w:rsid w:val="00223780"/>
    <w:rsid w:val="00223E6E"/>
    <w:rsid w:val="00223EB7"/>
    <w:rsid w:val="00227452"/>
    <w:rsid w:val="00232B19"/>
    <w:rsid w:val="002352F1"/>
    <w:rsid w:val="00235370"/>
    <w:rsid w:val="0023538C"/>
    <w:rsid w:val="00235EAA"/>
    <w:rsid w:val="00236CB0"/>
    <w:rsid w:val="0024002B"/>
    <w:rsid w:val="002412E3"/>
    <w:rsid w:val="002414F4"/>
    <w:rsid w:val="002415CD"/>
    <w:rsid w:val="00242AAB"/>
    <w:rsid w:val="00243466"/>
    <w:rsid w:val="00246BFD"/>
    <w:rsid w:val="00250057"/>
    <w:rsid w:val="002508AA"/>
    <w:rsid w:val="00251CEF"/>
    <w:rsid w:val="00251D71"/>
    <w:rsid w:val="0025273B"/>
    <w:rsid w:val="00253E07"/>
    <w:rsid w:val="00254F60"/>
    <w:rsid w:val="002605AF"/>
    <w:rsid w:val="00261667"/>
    <w:rsid w:val="002626F1"/>
    <w:rsid w:val="0026322A"/>
    <w:rsid w:val="002636B4"/>
    <w:rsid w:val="002638E3"/>
    <w:rsid w:val="00264804"/>
    <w:rsid w:val="00265B02"/>
    <w:rsid w:val="00265FE5"/>
    <w:rsid w:val="0026648A"/>
    <w:rsid w:val="00267F01"/>
    <w:rsid w:val="00272D68"/>
    <w:rsid w:val="00277379"/>
    <w:rsid w:val="00280008"/>
    <w:rsid w:val="002800A5"/>
    <w:rsid w:val="00280411"/>
    <w:rsid w:val="00281447"/>
    <w:rsid w:val="0028247C"/>
    <w:rsid w:val="002838D4"/>
    <w:rsid w:val="00284239"/>
    <w:rsid w:val="00284DED"/>
    <w:rsid w:val="00285D2A"/>
    <w:rsid w:val="00286FA3"/>
    <w:rsid w:val="0029230E"/>
    <w:rsid w:val="002959AC"/>
    <w:rsid w:val="002967EA"/>
    <w:rsid w:val="002A0CC1"/>
    <w:rsid w:val="002A1E8D"/>
    <w:rsid w:val="002A2242"/>
    <w:rsid w:val="002A274B"/>
    <w:rsid w:val="002A293B"/>
    <w:rsid w:val="002A36AC"/>
    <w:rsid w:val="002A57FD"/>
    <w:rsid w:val="002A58A1"/>
    <w:rsid w:val="002A6215"/>
    <w:rsid w:val="002A78C3"/>
    <w:rsid w:val="002A7D76"/>
    <w:rsid w:val="002B15E4"/>
    <w:rsid w:val="002B3751"/>
    <w:rsid w:val="002B5E1F"/>
    <w:rsid w:val="002C0702"/>
    <w:rsid w:val="002C318C"/>
    <w:rsid w:val="002C5D85"/>
    <w:rsid w:val="002C78A2"/>
    <w:rsid w:val="002D1626"/>
    <w:rsid w:val="002D2DC3"/>
    <w:rsid w:val="002D30B0"/>
    <w:rsid w:val="002D3A31"/>
    <w:rsid w:val="002D5641"/>
    <w:rsid w:val="002D5D22"/>
    <w:rsid w:val="002D66B0"/>
    <w:rsid w:val="002D7063"/>
    <w:rsid w:val="002D7966"/>
    <w:rsid w:val="002E11C6"/>
    <w:rsid w:val="002E2573"/>
    <w:rsid w:val="002E40B3"/>
    <w:rsid w:val="002E5162"/>
    <w:rsid w:val="002F1588"/>
    <w:rsid w:val="002F1664"/>
    <w:rsid w:val="002F17D5"/>
    <w:rsid w:val="002F25D2"/>
    <w:rsid w:val="002F28C3"/>
    <w:rsid w:val="002F4967"/>
    <w:rsid w:val="002F5B97"/>
    <w:rsid w:val="002F648A"/>
    <w:rsid w:val="00300635"/>
    <w:rsid w:val="00301BD4"/>
    <w:rsid w:val="003108EE"/>
    <w:rsid w:val="00312AA8"/>
    <w:rsid w:val="003148E4"/>
    <w:rsid w:val="0031528D"/>
    <w:rsid w:val="003179C3"/>
    <w:rsid w:val="00320B42"/>
    <w:rsid w:val="00321E54"/>
    <w:rsid w:val="003220FB"/>
    <w:rsid w:val="00324498"/>
    <w:rsid w:val="00324BCD"/>
    <w:rsid w:val="00330C2D"/>
    <w:rsid w:val="00330D09"/>
    <w:rsid w:val="00330EC2"/>
    <w:rsid w:val="00331174"/>
    <w:rsid w:val="003313AC"/>
    <w:rsid w:val="0033194D"/>
    <w:rsid w:val="0033334B"/>
    <w:rsid w:val="003340E2"/>
    <w:rsid w:val="00335002"/>
    <w:rsid w:val="003357E1"/>
    <w:rsid w:val="00335EEA"/>
    <w:rsid w:val="00336384"/>
    <w:rsid w:val="00336E93"/>
    <w:rsid w:val="003379D2"/>
    <w:rsid w:val="00340161"/>
    <w:rsid w:val="00344129"/>
    <w:rsid w:val="003443A6"/>
    <w:rsid w:val="003459E4"/>
    <w:rsid w:val="00346A2D"/>
    <w:rsid w:val="00347B06"/>
    <w:rsid w:val="00347CCC"/>
    <w:rsid w:val="00350671"/>
    <w:rsid w:val="00351C6B"/>
    <w:rsid w:val="00356A9C"/>
    <w:rsid w:val="00361654"/>
    <w:rsid w:val="0036197A"/>
    <w:rsid w:val="0036209A"/>
    <w:rsid w:val="00364D57"/>
    <w:rsid w:val="00370CAF"/>
    <w:rsid w:val="003729EB"/>
    <w:rsid w:val="0037382F"/>
    <w:rsid w:val="0038091C"/>
    <w:rsid w:val="0038099D"/>
    <w:rsid w:val="00380B72"/>
    <w:rsid w:val="00382E34"/>
    <w:rsid w:val="0038461E"/>
    <w:rsid w:val="003864B3"/>
    <w:rsid w:val="00386CFE"/>
    <w:rsid w:val="00392181"/>
    <w:rsid w:val="00396E5B"/>
    <w:rsid w:val="00397B51"/>
    <w:rsid w:val="00397BB8"/>
    <w:rsid w:val="003A13FD"/>
    <w:rsid w:val="003A23B2"/>
    <w:rsid w:val="003A2F2F"/>
    <w:rsid w:val="003B1046"/>
    <w:rsid w:val="003B1995"/>
    <w:rsid w:val="003B2264"/>
    <w:rsid w:val="003B2835"/>
    <w:rsid w:val="003B2EBD"/>
    <w:rsid w:val="003B3B44"/>
    <w:rsid w:val="003B552F"/>
    <w:rsid w:val="003B6E8B"/>
    <w:rsid w:val="003C22B8"/>
    <w:rsid w:val="003C52E8"/>
    <w:rsid w:val="003C54F2"/>
    <w:rsid w:val="003C6D43"/>
    <w:rsid w:val="003D1DCA"/>
    <w:rsid w:val="003D3B45"/>
    <w:rsid w:val="003D4B18"/>
    <w:rsid w:val="003D5270"/>
    <w:rsid w:val="003D6FD7"/>
    <w:rsid w:val="003E0872"/>
    <w:rsid w:val="003E2602"/>
    <w:rsid w:val="003E2D44"/>
    <w:rsid w:val="003E4215"/>
    <w:rsid w:val="003E45E8"/>
    <w:rsid w:val="003E54C2"/>
    <w:rsid w:val="003E751E"/>
    <w:rsid w:val="003E7DCF"/>
    <w:rsid w:val="003F1762"/>
    <w:rsid w:val="003F19D9"/>
    <w:rsid w:val="003F2C09"/>
    <w:rsid w:val="003F35CD"/>
    <w:rsid w:val="003F6254"/>
    <w:rsid w:val="003F6EC1"/>
    <w:rsid w:val="003F7419"/>
    <w:rsid w:val="003F7BD2"/>
    <w:rsid w:val="00401A50"/>
    <w:rsid w:val="00401DCA"/>
    <w:rsid w:val="00402118"/>
    <w:rsid w:val="004046ED"/>
    <w:rsid w:val="004050C1"/>
    <w:rsid w:val="00411821"/>
    <w:rsid w:val="00414ADE"/>
    <w:rsid w:val="00417918"/>
    <w:rsid w:val="00417F76"/>
    <w:rsid w:val="00420A3D"/>
    <w:rsid w:val="0042113C"/>
    <w:rsid w:val="00423BA8"/>
    <w:rsid w:val="004249B6"/>
    <w:rsid w:val="00424FEC"/>
    <w:rsid w:val="00425A63"/>
    <w:rsid w:val="00427FB0"/>
    <w:rsid w:val="00431149"/>
    <w:rsid w:val="004328C6"/>
    <w:rsid w:val="004331F4"/>
    <w:rsid w:val="00433638"/>
    <w:rsid w:val="00433828"/>
    <w:rsid w:val="00435A0F"/>
    <w:rsid w:val="00444C4C"/>
    <w:rsid w:val="00445B9D"/>
    <w:rsid w:val="00445CAA"/>
    <w:rsid w:val="00447026"/>
    <w:rsid w:val="004472E7"/>
    <w:rsid w:val="00450D3E"/>
    <w:rsid w:val="00452593"/>
    <w:rsid w:val="00452DA1"/>
    <w:rsid w:val="004533CD"/>
    <w:rsid w:val="0045519E"/>
    <w:rsid w:val="00457941"/>
    <w:rsid w:val="00461709"/>
    <w:rsid w:val="0046387F"/>
    <w:rsid w:val="004654A6"/>
    <w:rsid w:val="004662F6"/>
    <w:rsid w:val="00467101"/>
    <w:rsid w:val="00473BFA"/>
    <w:rsid w:val="004748C3"/>
    <w:rsid w:val="00474DDA"/>
    <w:rsid w:val="004771FE"/>
    <w:rsid w:val="00480D79"/>
    <w:rsid w:val="0048101C"/>
    <w:rsid w:val="004819E5"/>
    <w:rsid w:val="00486025"/>
    <w:rsid w:val="00486C6F"/>
    <w:rsid w:val="00487A60"/>
    <w:rsid w:val="004903C6"/>
    <w:rsid w:val="0049079F"/>
    <w:rsid w:val="00491153"/>
    <w:rsid w:val="004919EA"/>
    <w:rsid w:val="00492BA1"/>
    <w:rsid w:val="00493A51"/>
    <w:rsid w:val="00493D54"/>
    <w:rsid w:val="00493D59"/>
    <w:rsid w:val="00496A47"/>
    <w:rsid w:val="00496D5A"/>
    <w:rsid w:val="00497F6F"/>
    <w:rsid w:val="004A2789"/>
    <w:rsid w:val="004A548C"/>
    <w:rsid w:val="004B083C"/>
    <w:rsid w:val="004B4546"/>
    <w:rsid w:val="004B6140"/>
    <w:rsid w:val="004B6A13"/>
    <w:rsid w:val="004C097E"/>
    <w:rsid w:val="004C0FCF"/>
    <w:rsid w:val="004C149C"/>
    <w:rsid w:val="004C4A09"/>
    <w:rsid w:val="004C54E1"/>
    <w:rsid w:val="004D2215"/>
    <w:rsid w:val="004D2605"/>
    <w:rsid w:val="004D4646"/>
    <w:rsid w:val="004D5397"/>
    <w:rsid w:val="004D64FB"/>
    <w:rsid w:val="004D6714"/>
    <w:rsid w:val="004D7488"/>
    <w:rsid w:val="004E1703"/>
    <w:rsid w:val="004E1C9D"/>
    <w:rsid w:val="004E5149"/>
    <w:rsid w:val="004E5A41"/>
    <w:rsid w:val="004E6337"/>
    <w:rsid w:val="004E758C"/>
    <w:rsid w:val="004E762D"/>
    <w:rsid w:val="004F4504"/>
    <w:rsid w:val="004F53C9"/>
    <w:rsid w:val="004F5979"/>
    <w:rsid w:val="004F61B1"/>
    <w:rsid w:val="004F64AF"/>
    <w:rsid w:val="0050072A"/>
    <w:rsid w:val="00500D3F"/>
    <w:rsid w:val="00507721"/>
    <w:rsid w:val="00511F61"/>
    <w:rsid w:val="005121EE"/>
    <w:rsid w:val="00512562"/>
    <w:rsid w:val="0051307A"/>
    <w:rsid w:val="00513EFB"/>
    <w:rsid w:val="00514923"/>
    <w:rsid w:val="00515054"/>
    <w:rsid w:val="00517F20"/>
    <w:rsid w:val="00517F27"/>
    <w:rsid w:val="00523F6A"/>
    <w:rsid w:val="00523FCF"/>
    <w:rsid w:val="00525CA2"/>
    <w:rsid w:val="005277B3"/>
    <w:rsid w:val="005300DC"/>
    <w:rsid w:val="005309A4"/>
    <w:rsid w:val="00531364"/>
    <w:rsid w:val="00531E71"/>
    <w:rsid w:val="00533716"/>
    <w:rsid w:val="00533ACE"/>
    <w:rsid w:val="00534CBC"/>
    <w:rsid w:val="0053629E"/>
    <w:rsid w:val="00536F4E"/>
    <w:rsid w:val="0054408E"/>
    <w:rsid w:val="0054548D"/>
    <w:rsid w:val="005457AA"/>
    <w:rsid w:val="00546338"/>
    <w:rsid w:val="00546631"/>
    <w:rsid w:val="005477A7"/>
    <w:rsid w:val="00550830"/>
    <w:rsid w:val="00552EDE"/>
    <w:rsid w:val="005535B2"/>
    <w:rsid w:val="005542AD"/>
    <w:rsid w:val="00554ACD"/>
    <w:rsid w:val="005560A0"/>
    <w:rsid w:val="00556530"/>
    <w:rsid w:val="0055678E"/>
    <w:rsid w:val="00560CFC"/>
    <w:rsid w:val="00563A26"/>
    <w:rsid w:val="00564230"/>
    <w:rsid w:val="00564664"/>
    <w:rsid w:val="0057009F"/>
    <w:rsid w:val="00572194"/>
    <w:rsid w:val="00572954"/>
    <w:rsid w:val="00573804"/>
    <w:rsid w:val="005764D1"/>
    <w:rsid w:val="00576C51"/>
    <w:rsid w:val="00577095"/>
    <w:rsid w:val="0057758A"/>
    <w:rsid w:val="005777E1"/>
    <w:rsid w:val="00577C6F"/>
    <w:rsid w:val="00581ADE"/>
    <w:rsid w:val="0058411D"/>
    <w:rsid w:val="00586C1D"/>
    <w:rsid w:val="00592DA3"/>
    <w:rsid w:val="005942F8"/>
    <w:rsid w:val="0059633E"/>
    <w:rsid w:val="00596DA1"/>
    <w:rsid w:val="005A0E1B"/>
    <w:rsid w:val="005A2121"/>
    <w:rsid w:val="005A21DB"/>
    <w:rsid w:val="005A4DE2"/>
    <w:rsid w:val="005A4E29"/>
    <w:rsid w:val="005A66D7"/>
    <w:rsid w:val="005A6935"/>
    <w:rsid w:val="005B3EEF"/>
    <w:rsid w:val="005B4C50"/>
    <w:rsid w:val="005B5A13"/>
    <w:rsid w:val="005B7447"/>
    <w:rsid w:val="005C211A"/>
    <w:rsid w:val="005C2FED"/>
    <w:rsid w:val="005C3993"/>
    <w:rsid w:val="005D0091"/>
    <w:rsid w:val="005D0889"/>
    <w:rsid w:val="005D1A85"/>
    <w:rsid w:val="005D1C01"/>
    <w:rsid w:val="005D2494"/>
    <w:rsid w:val="005D42E7"/>
    <w:rsid w:val="005D4FD6"/>
    <w:rsid w:val="005D5DB5"/>
    <w:rsid w:val="005D74FA"/>
    <w:rsid w:val="005D7F75"/>
    <w:rsid w:val="005E0D92"/>
    <w:rsid w:val="005E1757"/>
    <w:rsid w:val="005E28DF"/>
    <w:rsid w:val="005E3067"/>
    <w:rsid w:val="005E4E6C"/>
    <w:rsid w:val="005E6BFA"/>
    <w:rsid w:val="005E7BCC"/>
    <w:rsid w:val="005F173A"/>
    <w:rsid w:val="005F6137"/>
    <w:rsid w:val="005F7B36"/>
    <w:rsid w:val="0060238D"/>
    <w:rsid w:val="006024A2"/>
    <w:rsid w:val="00604A3E"/>
    <w:rsid w:val="00606004"/>
    <w:rsid w:val="0060680A"/>
    <w:rsid w:val="00612F51"/>
    <w:rsid w:val="0061381A"/>
    <w:rsid w:val="00614FF6"/>
    <w:rsid w:val="00615505"/>
    <w:rsid w:val="0061735D"/>
    <w:rsid w:val="00621AAA"/>
    <w:rsid w:val="006247D1"/>
    <w:rsid w:val="006251DC"/>
    <w:rsid w:val="00625BFA"/>
    <w:rsid w:val="00626681"/>
    <w:rsid w:val="006274F2"/>
    <w:rsid w:val="0063006A"/>
    <w:rsid w:val="00632C46"/>
    <w:rsid w:val="00633BB8"/>
    <w:rsid w:val="00634CF1"/>
    <w:rsid w:val="006359BE"/>
    <w:rsid w:val="00635BFD"/>
    <w:rsid w:val="00636872"/>
    <w:rsid w:val="00637AD5"/>
    <w:rsid w:val="00637C6A"/>
    <w:rsid w:val="00637FEF"/>
    <w:rsid w:val="00642967"/>
    <w:rsid w:val="0065075A"/>
    <w:rsid w:val="006549D9"/>
    <w:rsid w:val="0065772E"/>
    <w:rsid w:val="00660A75"/>
    <w:rsid w:val="0066108D"/>
    <w:rsid w:val="00662E02"/>
    <w:rsid w:val="00664747"/>
    <w:rsid w:val="006659E4"/>
    <w:rsid w:val="006703C0"/>
    <w:rsid w:val="006707C3"/>
    <w:rsid w:val="006769CA"/>
    <w:rsid w:val="00677924"/>
    <w:rsid w:val="006779DB"/>
    <w:rsid w:val="00681BDC"/>
    <w:rsid w:val="00684F9F"/>
    <w:rsid w:val="0068507F"/>
    <w:rsid w:val="00687F56"/>
    <w:rsid w:val="00690835"/>
    <w:rsid w:val="0069100F"/>
    <w:rsid w:val="00691028"/>
    <w:rsid w:val="00691A15"/>
    <w:rsid w:val="00694335"/>
    <w:rsid w:val="006955D5"/>
    <w:rsid w:val="00695ACC"/>
    <w:rsid w:val="00696A22"/>
    <w:rsid w:val="00697F42"/>
    <w:rsid w:val="006A0E23"/>
    <w:rsid w:val="006A1491"/>
    <w:rsid w:val="006A1ECB"/>
    <w:rsid w:val="006A3288"/>
    <w:rsid w:val="006A4E22"/>
    <w:rsid w:val="006A52E8"/>
    <w:rsid w:val="006A6277"/>
    <w:rsid w:val="006A6B54"/>
    <w:rsid w:val="006B0A4E"/>
    <w:rsid w:val="006B0E9B"/>
    <w:rsid w:val="006B1D83"/>
    <w:rsid w:val="006B22BA"/>
    <w:rsid w:val="006B2B8A"/>
    <w:rsid w:val="006B3164"/>
    <w:rsid w:val="006B3FDF"/>
    <w:rsid w:val="006B4101"/>
    <w:rsid w:val="006B537F"/>
    <w:rsid w:val="006B644B"/>
    <w:rsid w:val="006C0873"/>
    <w:rsid w:val="006C123D"/>
    <w:rsid w:val="006C34A8"/>
    <w:rsid w:val="006C440B"/>
    <w:rsid w:val="006C5364"/>
    <w:rsid w:val="006D3014"/>
    <w:rsid w:val="006D30A8"/>
    <w:rsid w:val="006D458E"/>
    <w:rsid w:val="006D47D7"/>
    <w:rsid w:val="006E3249"/>
    <w:rsid w:val="006E3E63"/>
    <w:rsid w:val="006E4094"/>
    <w:rsid w:val="006E63BF"/>
    <w:rsid w:val="006E6B3A"/>
    <w:rsid w:val="006F0D6C"/>
    <w:rsid w:val="006F3CB9"/>
    <w:rsid w:val="006F6C2F"/>
    <w:rsid w:val="007021C6"/>
    <w:rsid w:val="00705F07"/>
    <w:rsid w:val="007070F5"/>
    <w:rsid w:val="00711EF2"/>
    <w:rsid w:val="00712656"/>
    <w:rsid w:val="00713179"/>
    <w:rsid w:val="00714591"/>
    <w:rsid w:val="00714866"/>
    <w:rsid w:val="00714B14"/>
    <w:rsid w:val="00715CE1"/>
    <w:rsid w:val="0071742D"/>
    <w:rsid w:val="007176F7"/>
    <w:rsid w:val="00717AF1"/>
    <w:rsid w:val="00721087"/>
    <w:rsid w:val="007211C5"/>
    <w:rsid w:val="0072159C"/>
    <w:rsid w:val="00724FEF"/>
    <w:rsid w:val="00726D94"/>
    <w:rsid w:val="00727190"/>
    <w:rsid w:val="007337E1"/>
    <w:rsid w:val="00734E6B"/>
    <w:rsid w:val="00735909"/>
    <w:rsid w:val="007369DD"/>
    <w:rsid w:val="00742303"/>
    <w:rsid w:val="00743310"/>
    <w:rsid w:val="00747830"/>
    <w:rsid w:val="00747F62"/>
    <w:rsid w:val="00751134"/>
    <w:rsid w:val="00752A42"/>
    <w:rsid w:val="00753422"/>
    <w:rsid w:val="007540FF"/>
    <w:rsid w:val="00754978"/>
    <w:rsid w:val="00755400"/>
    <w:rsid w:val="00763DBB"/>
    <w:rsid w:val="00764281"/>
    <w:rsid w:val="00764750"/>
    <w:rsid w:val="00765478"/>
    <w:rsid w:val="007669D3"/>
    <w:rsid w:val="00770637"/>
    <w:rsid w:val="007710CD"/>
    <w:rsid w:val="0077241F"/>
    <w:rsid w:val="00772AB5"/>
    <w:rsid w:val="00773FAC"/>
    <w:rsid w:val="007809D0"/>
    <w:rsid w:val="00780F93"/>
    <w:rsid w:val="007834D3"/>
    <w:rsid w:val="00785D46"/>
    <w:rsid w:val="00787791"/>
    <w:rsid w:val="00790E17"/>
    <w:rsid w:val="00791635"/>
    <w:rsid w:val="007932F8"/>
    <w:rsid w:val="00794764"/>
    <w:rsid w:val="007956F0"/>
    <w:rsid w:val="0079696F"/>
    <w:rsid w:val="007A0717"/>
    <w:rsid w:val="007A14EB"/>
    <w:rsid w:val="007A321F"/>
    <w:rsid w:val="007A6341"/>
    <w:rsid w:val="007A6401"/>
    <w:rsid w:val="007A6B46"/>
    <w:rsid w:val="007A70DA"/>
    <w:rsid w:val="007B01ED"/>
    <w:rsid w:val="007B18BC"/>
    <w:rsid w:val="007C3829"/>
    <w:rsid w:val="007C6DA2"/>
    <w:rsid w:val="007D1145"/>
    <w:rsid w:val="007D2E46"/>
    <w:rsid w:val="007D45CD"/>
    <w:rsid w:val="007D7683"/>
    <w:rsid w:val="007D76C2"/>
    <w:rsid w:val="007E0C59"/>
    <w:rsid w:val="007E203B"/>
    <w:rsid w:val="007E21AB"/>
    <w:rsid w:val="007E251A"/>
    <w:rsid w:val="007E28D9"/>
    <w:rsid w:val="007E4796"/>
    <w:rsid w:val="007F11B0"/>
    <w:rsid w:val="007F4BAD"/>
    <w:rsid w:val="007F5CC0"/>
    <w:rsid w:val="007F5EFA"/>
    <w:rsid w:val="008028ED"/>
    <w:rsid w:val="0080407E"/>
    <w:rsid w:val="00804E4B"/>
    <w:rsid w:val="00807775"/>
    <w:rsid w:val="00807926"/>
    <w:rsid w:val="008101EB"/>
    <w:rsid w:val="008102CA"/>
    <w:rsid w:val="008104D0"/>
    <w:rsid w:val="008108DB"/>
    <w:rsid w:val="0081757A"/>
    <w:rsid w:val="008176CD"/>
    <w:rsid w:val="0081789C"/>
    <w:rsid w:val="0082074C"/>
    <w:rsid w:val="0082464E"/>
    <w:rsid w:val="00825603"/>
    <w:rsid w:val="00825A75"/>
    <w:rsid w:val="00825D36"/>
    <w:rsid w:val="00825D5E"/>
    <w:rsid w:val="008267D9"/>
    <w:rsid w:val="00827932"/>
    <w:rsid w:val="00830472"/>
    <w:rsid w:val="00830E00"/>
    <w:rsid w:val="008314D3"/>
    <w:rsid w:val="00832804"/>
    <w:rsid w:val="00834220"/>
    <w:rsid w:val="00834451"/>
    <w:rsid w:val="008378D3"/>
    <w:rsid w:val="008413AD"/>
    <w:rsid w:val="00843794"/>
    <w:rsid w:val="00844497"/>
    <w:rsid w:val="00845352"/>
    <w:rsid w:val="00845D3F"/>
    <w:rsid w:val="008503BC"/>
    <w:rsid w:val="00852207"/>
    <w:rsid w:val="00853728"/>
    <w:rsid w:val="00853D97"/>
    <w:rsid w:val="00853EE4"/>
    <w:rsid w:val="0085422B"/>
    <w:rsid w:val="008545C6"/>
    <w:rsid w:val="008569F0"/>
    <w:rsid w:val="00857009"/>
    <w:rsid w:val="00860093"/>
    <w:rsid w:val="00860819"/>
    <w:rsid w:val="008626BD"/>
    <w:rsid w:val="0086293A"/>
    <w:rsid w:val="008642D6"/>
    <w:rsid w:val="00866E18"/>
    <w:rsid w:val="00866E7E"/>
    <w:rsid w:val="00874589"/>
    <w:rsid w:val="00874E46"/>
    <w:rsid w:val="00875049"/>
    <w:rsid w:val="00875579"/>
    <w:rsid w:val="00880704"/>
    <w:rsid w:val="0088076A"/>
    <w:rsid w:val="0088312C"/>
    <w:rsid w:val="00883725"/>
    <w:rsid w:val="00884D0F"/>
    <w:rsid w:val="00887BCA"/>
    <w:rsid w:val="00892683"/>
    <w:rsid w:val="00896D06"/>
    <w:rsid w:val="008A02EF"/>
    <w:rsid w:val="008A410C"/>
    <w:rsid w:val="008A467D"/>
    <w:rsid w:val="008A6D57"/>
    <w:rsid w:val="008A763C"/>
    <w:rsid w:val="008A7777"/>
    <w:rsid w:val="008A7C78"/>
    <w:rsid w:val="008A7E5C"/>
    <w:rsid w:val="008B04B4"/>
    <w:rsid w:val="008B04C6"/>
    <w:rsid w:val="008B080B"/>
    <w:rsid w:val="008B2859"/>
    <w:rsid w:val="008B35E0"/>
    <w:rsid w:val="008C0DDE"/>
    <w:rsid w:val="008C0E22"/>
    <w:rsid w:val="008C1F9C"/>
    <w:rsid w:val="008C2A1C"/>
    <w:rsid w:val="008C3289"/>
    <w:rsid w:val="008C390C"/>
    <w:rsid w:val="008C41F7"/>
    <w:rsid w:val="008C4B25"/>
    <w:rsid w:val="008C5D71"/>
    <w:rsid w:val="008D115E"/>
    <w:rsid w:val="008D2138"/>
    <w:rsid w:val="008D4751"/>
    <w:rsid w:val="008D4A2A"/>
    <w:rsid w:val="008D51EA"/>
    <w:rsid w:val="008D7925"/>
    <w:rsid w:val="008E5563"/>
    <w:rsid w:val="008E775F"/>
    <w:rsid w:val="008F095F"/>
    <w:rsid w:val="008F0C73"/>
    <w:rsid w:val="008F164F"/>
    <w:rsid w:val="008F3429"/>
    <w:rsid w:val="008F368E"/>
    <w:rsid w:val="008F4352"/>
    <w:rsid w:val="008F4B8D"/>
    <w:rsid w:val="008F7A68"/>
    <w:rsid w:val="009028FB"/>
    <w:rsid w:val="00902C50"/>
    <w:rsid w:val="00905265"/>
    <w:rsid w:val="00912186"/>
    <w:rsid w:val="009153C9"/>
    <w:rsid w:val="00916275"/>
    <w:rsid w:val="00922479"/>
    <w:rsid w:val="0092371D"/>
    <w:rsid w:val="00925F14"/>
    <w:rsid w:val="00927F5B"/>
    <w:rsid w:val="009302DC"/>
    <w:rsid w:val="0093117D"/>
    <w:rsid w:val="00932022"/>
    <w:rsid w:val="00936371"/>
    <w:rsid w:val="00936536"/>
    <w:rsid w:val="009379A1"/>
    <w:rsid w:val="009411F1"/>
    <w:rsid w:val="00942782"/>
    <w:rsid w:val="00943022"/>
    <w:rsid w:val="00943E88"/>
    <w:rsid w:val="0094496C"/>
    <w:rsid w:val="0094573E"/>
    <w:rsid w:val="009458C5"/>
    <w:rsid w:val="00947F50"/>
    <w:rsid w:val="009529A7"/>
    <w:rsid w:val="00952D9F"/>
    <w:rsid w:val="00952EBD"/>
    <w:rsid w:val="00955E64"/>
    <w:rsid w:val="009572B1"/>
    <w:rsid w:val="00960A18"/>
    <w:rsid w:val="009622FC"/>
    <w:rsid w:val="009664FE"/>
    <w:rsid w:val="00974056"/>
    <w:rsid w:val="00974FD0"/>
    <w:rsid w:val="00976433"/>
    <w:rsid w:val="0097705B"/>
    <w:rsid w:val="00977076"/>
    <w:rsid w:val="00977115"/>
    <w:rsid w:val="00977B79"/>
    <w:rsid w:val="0098217A"/>
    <w:rsid w:val="009857F9"/>
    <w:rsid w:val="00985DC2"/>
    <w:rsid w:val="00992137"/>
    <w:rsid w:val="009929A7"/>
    <w:rsid w:val="00993E93"/>
    <w:rsid w:val="009946BB"/>
    <w:rsid w:val="009965A4"/>
    <w:rsid w:val="00997578"/>
    <w:rsid w:val="00997E35"/>
    <w:rsid w:val="009A324F"/>
    <w:rsid w:val="009A7E29"/>
    <w:rsid w:val="009B1046"/>
    <w:rsid w:val="009C0D82"/>
    <w:rsid w:val="009C0F6B"/>
    <w:rsid w:val="009C1745"/>
    <w:rsid w:val="009C2417"/>
    <w:rsid w:val="009C44BC"/>
    <w:rsid w:val="009C62BD"/>
    <w:rsid w:val="009C640A"/>
    <w:rsid w:val="009C759F"/>
    <w:rsid w:val="009C7FE3"/>
    <w:rsid w:val="009D0647"/>
    <w:rsid w:val="009D3264"/>
    <w:rsid w:val="009D3878"/>
    <w:rsid w:val="009D41A5"/>
    <w:rsid w:val="009D52F7"/>
    <w:rsid w:val="009D5455"/>
    <w:rsid w:val="009D6203"/>
    <w:rsid w:val="009D67EE"/>
    <w:rsid w:val="009E0C9C"/>
    <w:rsid w:val="009E0F0F"/>
    <w:rsid w:val="009E11DA"/>
    <w:rsid w:val="009E168D"/>
    <w:rsid w:val="009E4749"/>
    <w:rsid w:val="009E4ADB"/>
    <w:rsid w:val="009E4E3F"/>
    <w:rsid w:val="009E6FCF"/>
    <w:rsid w:val="009E7F35"/>
    <w:rsid w:val="009F2952"/>
    <w:rsid w:val="009F3D98"/>
    <w:rsid w:val="00A014BE"/>
    <w:rsid w:val="00A018BF"/>
    <w:rsid w:val="00A024C5"/>
    <w:rsid w:val="00A05C28"/>
    <w:rsid w:val="00A06360"/>
    <w:rsid w:val="00A06F05"/>
    <w:rsid w:val="00A10EBF"/>
    <w:rsid w:val="00A12D4B"/>
    <w:rsid w:val="00A14EEF"/>
    <w:rsid w:val="00A175C4"/>
    <w:rsid w:val="00A179B5"/>
    <w:rsid w:val="00A23F3C"/>
    <w:rsid w:val="00A24B3D"/>
    <w:rsid w:val="00A252FA"/>
    <w:rsid w:val="00A2634B"/>
    <w:rsid w:val="00A32B9E"/>
    <w:rsid w:val="00A42C0A"/>
    <w:rsid w:val="00A4496B"/>
    <w:rsid w:val="00A46F8A"/>
    <w:rsid w:val="00A5230D"/>
    <w:rsid w:val="00A5521B"/>
    <w:rsid w:val="00A55822"/>
    <w:rsid w:val="00A559EE"/>
    <w:rsid w:val="00A56560"/>
    <w:rsid w:val="00A6065D"/>
    <w:rsid w:val="00A64CD7"/>
    <w:rsid w:val="00A64FE7"/>
    <w:rsid w:val="00A6628E"/>
    <w:rsid w:val="00A666A7"/>
    <w:rsid w:val="00A66A0A"/>
    <w:rsid w:val="00A6703D"/>
    <w:rsid w:val="00A674CF"/>
    <w:rsid w:val="00A67FF1"/>
    <w:rsid w:val="00A704B8"/>
    <w:rsid w:val="00A717D2"/>
    <w:rsid w:val="00A71B96"/>
    <w:rsid w:val="00A72A79"/>
    <w:rsid w:val="00A72B9B"/>
    <w:rsid w:val="00A7365A"/>
    <w:rsid w:val="00A746C4"/>
    <w:rsid w:val="00A76CE4"/>
    <w:rsid w:val="00A81890"/>
    <w:rsid w:val="00A86DE8"/>
    <w:rsid w:val="00A901F0"/>
    <w:rsid w:val="00A968F3"/>
    <w:rsid w:val="00A96DCF"/>
    <w:rsid w:val="00A97966"/>
    <w:rsid w:val="00AA1885"/>
    <w:rsid w:val="00AA1C4F"/>
    <w:rsid w:val="00AA4A99"/>
    <w:rsid w:val="00AA59B4"/>
    <w:rsid w:val="00AA6EBD"/>
    <w:rsid w:val="00AB1BB4"/>
    <w:rsid w:val="00AB20C4"/>
    <w:rsid w:val="00AB2B99"/>
    <w:rsid w:val="00AB592D"/>
    <w:rsid w:val="00AC03EC"/>
    <w:rsid w:val="00AC1BF6"/>
    <w:rsid w:val="00AC2847"/>
    <w:rsid w:val="00AC4C6F"/>
    <w:rsid w:val="00AC6525"/>
    <w:rsid w:val="00AC7E50"/>
    <w:rsid w:val="00AD057C"/>
    <w:rsid w:val="00AD3F39"/>
    <w:rsid w:val="00AD5DF8"/>
    <w:rsid w:val="00AD6311"/>
    <w:rsid w:val="00AD635F"/>
    <w:rsid w:val="00AD69F3"/>
    <w:rsid w:val="00AD6F9E"/>
    <w:rsid w:val="00AE0306"/>
    <w:rsid w:val="00AE0567"/>
    <w:rsid w:val="00AE3286"/>
    <w:rsid w:val="00AE4613"/>
    <w:rsid w:val="00AE4FBC"/>
    <w:rsid w:val="00AE6772"/>
    <w:rsid w:val="00AE6CF2"/>
    <w:rsid w:val="00AF1A9F"/>
    <w:rsid w:val="00AF1B94"/>
    <w:rsid w:val="00AF1D5F"/>
    <w:rsid w:val="00AF2EF2"/>
    <w:rsid w:val="00AF52EA"/>
    <w:rsid w:val="00B014D4"/>
    <w:rsid w:val="00B01615"/>
    <w:rsid w:val="00B01632"/>
    <w:rsid w:val="00B032F9"/>
    <w:rsid w:val="00B036D1"/>
    <w:rsid w:val="00B0403C"/>
    <w:rsid w:val="00B04936"/>
    <w:rsid w:val="00B12BE1"/>
    <w:rsid w:val="00B14805"/>
    <w:rsid w:val="00B15B01"/>
    <w:rsid w:val="00B162A3"/>
    <w:rsid w:val="00B201D3"/>
    <w:rsid w:val="00B20234"/>
    <w:rsid w:val="00B2182D"/>
    <w:rsid w:val="00B221F9"/>
    <w:rsid w:val="00B307AC"/>
    <w:rsid w:val="00B32A70"/>
    <w:rsid w:val="00B34154"/>
    <w:rsid w:val="00B34D9E"/>
    <w:rsid w:val="00B35C6E"/>
    <w:rsid w:val="00B369BA"/>
    <w:rsid w:val="00B36ADD"/>
    <w:rsid w:val="00B40A3D"/>
    <w:rsid w:val="00B40E82"/>
    <w:rsid w:val="00B41B6D"/>
    <w:rsid w:val="00B43AC6"/>
    <w:rsid w:val="00B44764"/>
    <w:rsid w:val="00B44869"/>
    <w:rsid w:val="00B453CF"/>
    <w:rsid w:val="00B50F56"/>
    <w:rsid w:val="00B56BC7"/>
    <w:rsid w:val="00B57349"/>
    <w:rsid w:val="00B57BF6"/>
    <w:rsid w:val="00B627E3"/>
    <w:rsid w:val="00B62D98"/>
    <w:rsid w:val="00B64355"/>
    <w:rsid w:val="00B64DD8"/>
    <w:rsid w:val="00B65DC7"/>
    <w:rsid w:val="00B65E1A"/>
    <w:rsid w:val="00B666BE"/>
    <w:rsid w:val="00B72F70"/>
    <w:rsid w:val="00B745D6"/>
    <w:rsid w:val="00B771FE"/>
    <w:rsid w:val="00B77E63"/>
    <w:rsid w:val="00B80E1D"/>
    <w:rsid w:val="00B8445E"/>
    <w:rsid w:val="00B9261B"/>
    <w:rsid w:val="00B92825"/>
    <w:rsid w:val="00B95BE1"/>
    <w:rsid w:val="00B96732"/>
    <w:rsid w:val="00B96761"/>
    <w:rsid w:val="00B96764"/>
    <w:rsid w:val="00BA02AF"/>
    <w:rsid w:val="00BA0813"/>
    <w:rsid w:val="00BA094B"/>
    <w:rsid w:val="00BA0D3B"/>
    <w:rsid w:val="00BA2D9B"/>
    <w:rsid w:val="00BA315D"/>
    <w:rsid w:val="00BA40B2"/>
    <w:rsid w:val="00BA7E2E"/>
    <w:rsid w:val="00BA7F19"/>
    <w:rsid w:val="00BB4089"/>
    <w:rsid w:val="00BC0CCF"/>
    <w:rsid w:val="00BC1001"/>
    <w:rsid w:val="00BC1048"/>
    <w:rsid w:val="00BC3E39"/>
    <w:rsid w:val="00BC631D"/>
    <w:rsid w:val="00BC6B0E"/>
    <w:rsid w:val="00BC74E5"/>
    <w:rsid w:val="00BD1ADE"/>
    <w:rsid w:val="00BD3CE5"/>
    <w:rsid w:val="00BD3F80"/>
    <w:rsid w:val="00BD4473"/>
    <w:rsid w:val="00BD72EE"/>
    <w:rsid w:val="00BD736D"/>
    <w:rsid w:val="00BD798A"/>
    <w:rsid w:val="00BE22D0"/>
    <w:rsid w:val="00BE5D8B"/>
    <w:rsid w:val="00BF0EC9"/>
    <w:rsid w:val="00BF18E2"/>
    <w:rsid w:val="00BF3DF9"/>
    <w:rsid w:val="00BF4463"/>
    <w:rsid w:val="00BF4AAE"/>
    <w:rsid w:val="00BF6389"/>
    <w:rsid w:val="00C00B19"/>
    <w:rsid w:val="00C030A7"/>
    <w:rsid w:val="00C034D8"/>
    <w:rsid w:val="00C04DEC"/>
    <w:rsid w:val="00C04FA6"/>
    <w:rsid w:val="00C067A6"/>
    <w:rsid w:val="00C07A19"/>
    <w:rsid w:val="00C10F3E"/>
    <w:rsid w:val="00C112DE"/>
    <w:rsid w:val="00C12201"/>
    <w:rsid w:val="00C13031"/>
    <w:rsid w:val="00C14C16"/>
    <w:rsid w:val="00C168FF"/>
    <w:rsid w:val="00C20105"/>
    <w:rsid w:val="00C207F3"/>
    <w:rsid w:val="00C252F0"/>
    <w:rsid w:val="00C2530E"/>
    <w:rsid w:val="00C300B9"/>
    <w:rsid w:val="00C301DC"/>
    <w:rsid w:val="00C3073D"/>
    <w:rsid w:val="00C30B76"/>
    <w:rsid w:val="00C30C45"/>
    <w:rsid w:val="00C32234"/>
    <w:rsid w:val="00C37FF0"/>
    <w:rsid w:val="00C407BB"/>
    <w:rsid w:val="00C4312F"/>
    <w:rsid w:val="00C456AC"/>
    <w:rsid w:val="00C46786"/>
    <w:rsid w:val="00C5002F"/>
    <w:rsid w:val="00C514EA"/>
    <w:rsid w:val="00C56CEE"/>
    <w:rsid w:val="00C56D26"/>
    <w:rsid w:val="00C60752"/>
    <w:rsid w:val="00C616B2"/>
    <w:rsid w:val="00C61766"/>
    <w:rsid w:val="00C618B5"/>
    <w:rsid w:val="00C61F92"/>
    <w:rsid w:val="00C637AF"/>
    <w:rsid w:val="00C66E83"/>
    <w:rsid w:val="00C717BD"/>
    <w:rsid w:val="00C71EB5"/>
    <w:rsid w:val="00C739DB"/>
    <w:rsid w:val="00C744A6"/>
    <w:rsid w:val="00C74942"/>
    <w:rsid w:val="00C75DA5"/>
    <w:rsid w:val="00C769AE"/>
    <w:rsid w:val="00C76CB7"/>
    <w:rsid w:val="00C8186C"/>
    <w:rsid w:val="00C84FF8"/>
    <w:rsid w:val="00C85FBA"/>
    <w:rsid w:val="00C87932"/>
    <w:rsid w:val="00C91ED5"/>
    <w:rsid w:val="00C9200E"/>
    <w:rsid w:val="00C92161"/>
    <w:rsid w:val="00C93B7A"/>
    <w:rsid w:val="00C95504"/>
    <w:rsid w:val="00CA2AAA"/>
    <w:rsid w:val="00CA2ADC"/>
    <w:rsid w:val="00CA2BC5"/>
    <w:rsid w:val="00CA456F"/>
    <w:rsid w:val="00CA734D"/>
    <w:rsid w:val="00CA76DD"/>
    <w:rsid w:val="00CB319A"/>
    <w:rsid w:val="00CB3381"/>
    <w:rsid w:val="00CB388E"/>
    <w:rsid w:val="00CB4951"/>
    <w:rsid w:val="00CB4989"/>
    <w:rsid w:val="00CB4CA6"/>
    <w:rsid w:val="00CB5356"/>
    <w:rsid w:val="00CC06FD"/>
    <w:rsid w:val="00CC1F7F"/>
    <w:rsid w:val="00CC2D1A"/>
    <w:rsid w:val="00CD4B20"/>
    <w:rsid w:val="00CD5344"/>
    <w:rsid w:val="00CD55A2"/>
    <w:rsid w:val="00CE1ABA"/>
    <w:rsid w:val="00CE1F6E"/>
    <w:rsid w:val="00CE20BA"/>
    <w:rsid w:val="00CE37DD"/>
    <w:rsid w:val="00CE4D91"/>
    <w:rsid w:val="00CE5CE1"/>
    <w:rsid w:val="00CF0537"/>
    <w:rsid w:val="00CF0867"/>
    <w:rsid w:val="00CF0CB0"/>
    <w:rsid w:val="00CF29F2"/>
    <w:rsid w:val="00CF712D"/>
    <w:rsid w:val="00CF7BB6"/>
    <w:rsid w:val="00D0062F"/>
    <w:rsid w:val="00D01692"/>
    <w:rsid w:val="00D025EA"/>
    <w:rsid w:val="00D027D6"/>
    <w:rsid w:val="00D051A5"/>
    <w:rsid w:val="00D05845"/>
    <w:rsid w:val="00D060BC"/>
    <w:rsid w:val="00D0637F"/>
    <w:rsid w:val="00D07BD7"/>
    <w:rsid w:val="00D10784"/>
    <w:rsid w:val="00D117DC"/>
    <w:rsid w:val="00D11C2F"/>
    <w:rsid w:val="00D14219"/>
    <w:rsid w:val="00D1575A"/>
    <w:rsid w:val="00D16F83"/>
    <w:rsid w:val="00D21AFE"/>
    <w:rsid w:val="00D22261"/>
    <w:rsid w:val="00D26150"/>
    <w:rsid w:val="00D27EDF"/>
    <w:rsid w:val="00D30436"/>
    <w:rsid w:val="00D34DE7"/>
    <w:rsid w:val="00D3576C"/>
    <w:rsid w:val="00D3636E"/>
    <w:rsid w:val="00D40F66"/>
    <w:rsid w:val="00D41C2F"/>
    <w:rsid w:val="00D42F73"/>
    <w:rsid w:val="00D43513"/>
    <w:rsid w:val="00D47EE3"/>
    <w:rsid w:val="00D52765"/>
    <w:rsid w:val="00D5298A"/>
    <w:rsid w:val="00D52E4E"/>
    <w:rsid w:val="00D5328D"/>
    <w:rsid w:val="00D53C5C"/>
    <w:rsid w:val="00D53EBF"/>
    <w:rsid w:val="00D5472A"/>
    <w:rsid w:val="00D54844"/>
    <w:rsid w:val="00D60422"/>
    <w:rsid w:val="00D6043C"/>
    <w:rsid w:val="00D65817"/>
    <w:rsid w:val="00D66201"/>
    <w:rsid w:val="00D66A2A"/>
    <w:rsid w:val="00D7358E"/>
    <w:rsid w:val="00D73C59"/>
    <w:rsid w:val="00D74E1F"/>
    <w:rsid w:val="00D76154"/>
    <w:rsid w:val="00D774C2"/>
    <w:rsid w:val="00D831D2"/>
    <w:rsid w:val="00D834A9"/>
    <w:rsid w:val="00D86BD1"/>
    <w:rsid w:val="00D903A1"/>
    <w:rsid w:val="00D9084E"/>
    <w:rsid w:val="00D9544F"/>
    <w:rsid w:val="00D96964"/>
    <w:rsid w:val="00DA290D"/>
    <w:rsid w:val="00DA3E4F"/>
    <w:rsid w:val="00DA46AD"/>
    <w:rsid w:val="00DA4D41"/>
    <w:rsid w:val="00DA7BE1"/>
    <w:rsid w:val="00DA7CC4"/>
    <w:rsid w:val="00DB0174"/>
    <w:rsid w:val="00DB1DBA"/>
    <w:rsid w:val="00DB1F3A"/>
    <w:rsid w:val="00DB76AE"/>
    <w:rsid w:val="00DC0204"/>
    <w:rsid w:val="00DC069B"/>
    <w:rsid w:val="00DC2FDB"/>
    <w:rsid w:val="00DC3BD0"/>
    <w:rsid w:val="00DC5FD3"/>
    <w:rsid w:val="00DC6B08"/>
    <w:rsid w:val="00DC7491"/>
    <w:rsid w:val="00DC7F45"/>
    <w:rsid w:val="00DD0372"/>
    <w:rsid w:val="00DD1F6D"/>
    <w:rsid w:val="00DD2234"/>
    <w:rsid w:val="00DD32B0"/>
    <w:rsid w:val="00DD3DF2"/>
    <w:rsid w:val="00DD461B"/>
    <w:rsid w:val="00DD48EC"/>
    <w:rsid w:val="00DD58F5"/>
    <w:rsid w:val="00DE0309"/>
    <w:rsid w:val="00DE2111"/>
    <w:rsid w:val="00DE2449"/>
    <w:rsid w:val="00DE61CA"/>
    <w:rsid w:val="00DE668A"/>
    <w:rsid w:val="00DE7F11"/>
    <w:rsid w:val="00DF19A8"/>
    <w:rsid w:val="00DF39A7"/>
    <w:rsid w:val="00DF6067"/>
    <w:rsid w:val="00DF6637"/>
    <w:rsid w:val="00DF76D2"/>
    <w:rsid w:val="00E0112C"/>
    <w:rsid w:val="00E01349"/>
    <w:rsid w:val="00E021BE"/>
    <w:rsid w:val="00E053E2"/>
    <w:rsid w:val="00E075D0"/>
    <w:rsid w:val="00E104B3"/>
    <w:rsid w:val="00E11252"/>
    <w:rsid w:val="00E113E6"/>
    <w:rsid w:val="00E11D10"/>
    <w:rsid w:val="00E1218F"/>
    <w:rsid w:val="00E14775"/>
    <w:rsid w:val="00E14DD3"/>
    <w:rsid w:val="00E154D8"/>
    <w:rsid w:val="00E21849"/>
    <w:rsid w:val="00E23047"/>
    <w:rsid w:val="00E245D0"/>
    <w:rsid w:val="00E24BE2"/>
    <w:rsid w:val="00E24DC7"/>
    <w:rsid w:val="00E2585C"/>
    <w:rsid w:val="00E26353"/>
    <w:rsid w:val="00E26BB6"/>
    <w:rsid w:val="00E3006D"/>
    <w:rsid w:val="00E30B23"/>
    <w:rsid w:val="00E324D9"/>
    <w:rsid w:val="00E32906"/>
    <w:rsid w:val="00E32B23"/>
    <w:rsid w:val="00E33BDF"/>
    <w:rsid w:val="00E345A8"/>
    <w:rsid w:val="00E353DA"/>
    <w:rsid w:val="00E356A7"/>
    <w:rsid w:val="00E35710"/>
    <w:rsid w:val="00E46170"/>
    <w:rsid w:val="00E473A1"/>
    <w:rsid w:val="00E50D37"/>
    <w:rsid w:val="00E54E60"/>
    <w:rsid w:val="00E614A5"/>
    <w:rsid w:val="00E638F1"/>
    <w:rsid w:val="00E63BB0"/>
    <w:rsid w:val="00E63D78"/>
    <w:rsid w:val="00E661CB"/>
    <w:rsid w:val="00E66EA8"/>
    <w:rsid w:val="00E67DD9"/>
    <w:rsid w:val="00E7121B"/>
    <w:rsid w:val="00E71562"/>
    <w:rsid w:val="00E726EB"/>
    <w:rsid w:val="00E72BE5"/>
    <w:rsid w:val="00E73A63"/>
    <w:rsid w:val="00E74D1B"/>
    <w:rsid w:val="00E82F9C"/>
    <w:rsid w:val="00E833D1"/>
    <w:rsid w:val="00E85250"/>
    <w:rsid w:val="00E909C9"/>
    <w:rsid w:val="00E90E95"/>
    <w:rsid w:val="00E95AFB"/>
    <w:rsid w:val="00E95B39"/>
    <w:rsid w:val="00E97BB3"/>
    <w:rsid w:val="00EA3E6E"/>
    <w:rsid w:val="00EA4913"/>
    <w:rsid w:val="00EA4B8D"/>
    <w:rsid w:val="00EA4DE3"/>
    <w:rsid w:val="00EA6087"/>
    <w:rsid w:val="00EA7976"/>
    <w:rsid w:val="00EB4F3F"/>
    <w:rsid w:val="00EB644D"/>
    <w:rsid w:val="00EB7FA5"/>
    <w:rsid w:val="00EC2862"/>
    <w:rsid w:val="00EC3337"/>
    <w:rsid w:val="00EC3434"/>
    <w:rsid w:val="00EC38ED"/>
    <w:rsid w:val="00EC7A17"/>
    <w:rsid w:val="00ED1075"/>
    <w:rsid w:val="00ED268E"/>
    <w:rsid w:val="00ED3E17"/>
    <w:rsid w:val="00ED4FF4"/>
    <w:rsid w:val="00ED648C"/>
    <w:rsid w:val="00ED68A8"/>
    <w:rsid w:val="00EE001D"/>
    <w:rsid w:val="00EE0595"/>
    <w:rsid w:val="00EE1503"/>
    <w:rsid w:val="00EE1BDA"/>
    <w:rsid w:val="00EF052A"/>
    <w:rsid w:val="00EF14DB"/>
    <w:rsid w:val="00EF49DB"/>
    <w:rsid w:val="00EF62E8"/>
    <w:rsid w:val="00EF63DC"/>
    <w:rsid w:val="00F00479"/>
    <w:rsid w:val="00F005CC"/>
    <w:rsid w:val="00F019C6"/>
    <w:rsid w:val="00F0517F"/>
    <w:rsid w:val="00F10714"/>
    <w:rsid w:val="00F13487"/>
    <w:rsid w:val="00F144CD"/>
    <w:rsid w:val="00F14ABC"/>
    <w:rsid w:val="00F15605"/>
    <w:rsid w:val="00F17432"/>
    <w:rsid w:val="00F20657"/>
    <w:rsid w:val="00F21D9C"/>
    <w:rsid w:val="00F222BD"/>
    <w:rsid w:val="00F23D6C"/>
    <w:rsid w:val="00F24381"/>
    <w:rsid w:val="00F25AF6"/>
    <w:rsid w:val="00F2651D"/>
    <w:rsid w:val="00F26910"/>
    <w:rsid w:val="00F30463"/>
    <w:rsid w:val="00F30B4E"/>
    <w:rsid w:val="00F3521C"/>
    <w:rsid w:val="00F3566A"/>
    <w:rsid w:val="00F35B32"/>
    <w:rsid w:val="00F35F14"/>
    <w:rsid w:val="00F364D6"/>
    <w:rsid w:val="00F43B89"/>
    <w:rsid w:val="00F45801"/>
    <w:rsid w:val="00F46ACF"/>
    <w:rsid w:val="00F50022"/>
    <w:rsid w:val="00F517A9"/>
    <w:rsid w:val="00F51FAA"/>
    <w:rsid w:val="00F524A2"/>
    <w:rsid w:val="00F536A9"/>
    <w:rsid w:val="00F53D7C"/>
    <w:rsid w:val="00F56841"/>
    <w:rsid w:val="00F57DD9"/>
    <w:rsid w:val="00F60A1E"/>
    <w:rsid w:val="00F63204"/>
    <w:rsid w:val="00F63940"/>
    <w:rsid w:val="00F65096"/>
    <w:rsid w:val="00F65D76"/>
    <w:rsid w:val="00F719B0"/>
    <w:rsid w:val="00F73745"/>
    <w:rsid w:val="00F73AB6"/>
    <w:rsid w:val="00F750D9"/>
    <w:rsid w:val="00F76762"/>
    <w:rsid w:val="00F76B1B"/>
    <w:rsid w:val="00F779D7"/>
    <w:rsid w:val="00F820F0"/>
    <w:rsid w:val="00F82BB9"/>
    <w:rsid w:val="00F85BAE"/>
    <w:rsid w:val="00F85C2D"/>
    <w:rsid w:val="00F86609"/>
    <w:rsid w:val="00F91941"/>
    <w:rsid w:val="00F91EA6"/>
    <w:rsid w:val="00F920BA"/>
    <w:rsid w:val="00F925AD"/>
    <w:rsid w:val="00F96151"/>
    <w:rsid w:val="00F96583"/>
    <w:rsid w:val="00FA0D93"/>
    <w:rsid w:val="00FA2623"/>
    <w:rsid w:val="00FA305A"/>
    <w:rsid w:val="00FA316F"/>
    <w:rsid w:val="00FA4413"/>
    <w:rsid w:val="00FA5C50"/>
    <w:rsid w:val="00FA6CDF"/>
    <w:rsid w:val="00FA7C53"/>
    <w:rsid w:val="00FB06FB"/>
    <w:rsid w:val="00FB1A7F"/>
    <w:rsid w:val="00FB25B3"/>
    <w:rsid w:val="00FB2616"/>
    <w:rsid w:val="00FB5799"/>
    <w:rsid w:val="00FB6A02"/>
    <w:rsid w:val="00FC00ED"/>
    <w:rsid w:val="00FC2CF4"/>
    <w:rsid w:val="00FC4CD7"/>
    <w:rsid w:val="00FD0070"/>
    <w:rsid w:val="00FD34DA"/>
    <w:rsid w:val="00FD4FED"/>
    <w:rsid w:val="00FD5247"/>
    <w:rsid w:val="00FD5805"/>
    <w:rsid w:val="00FD76E0"/>
    <w:rsid w:val="00FE0584"/>
    <w:rsid w:val="00FE05F9"/>
    <w:rsid w:val="00FE1308"/>
    <w:rsid w:val="00FE22AC"/>
    <w:rsid w:val="00FE48D1"/>
    <w:rsid w:val="00FE5583"/>
    <w:rsid w:val="00FE580E"/>
    <w:rsid w:val="00FE585B"/>
    <w:rsid w:val="00FE5B49"/>
    <w:rsid w:val="00FE6FCE"/>
    <w:rsid w:val="00FE73B5"/>
    <w:rsid w:val="00FE7F83"/>
    <w:rsid w:val="00FF00F8"/>
    <w:rsid w:val="00FF1480"/>
    <w:rsid w:val="00FF4A84"/>
    <w:rsid w:val="00FF56D3"/>
    <w:rsid w:val="00FF5B2A"/>
    <w:rsid w:val="00FF643E"/>
    <w:rsid w:val="00FF7D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47A41155"/>
  <w15:chartTrackingRefBased/>
  <w15:docId w15:val="{AEAA4331-CAD7-4DA2-A3BF-1C0DC42A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5A"/>
    <w:pPr>
      <w:spacing w:before="60" w:after="60"/>
    </w:pPr>
    <w:rPr>
      <w:rFonts w:ascii="Arial" w:hAnsi="Arial" w:cs="Arial"/>
      <w:color w:val="000000"/>
      <w:szCs w:val="22"/>
      <w:lang w:val="fr-FR" w:eastAsia="fr-FR"/>
    </w:rPr>
  </w:style>
  <w:style w:type="paragraph" w:styleId="Heading1">
    <w:name w:val="heading 1"/>
    <w:basedOn w:val="Normal"/>
    <w:next w:val="Normal"/>
    <w:link w:val="Heading1Char"/>
    <w:qFormat/>
    <w:rsid w:val="001E1B5E"/>
    <w:pPr>
      <w:keepNext/>
      <w:spacing w:before="240"/>
      <w:outlineLvl w:val="0"/>
    </w:pPr>
    <w:rPr>
      <w:rFonts w:ascii="Calibri Light" w:hAnsi="Calibri Light" w:cs="Times New Roman"/>
      <w:b/>
      <w:bCs/>
      <w:kern w:val="32"/>
      <w:sz w:val="32"/>
      <w:szCs w:val="32"/>
    </w:rPr>
  </w:style>
  <w:style w:type="paragraph" w:styleId="Heading2">
    <w:name w:val="heading 2"/>
    <w:basedOn w:val="Normal"/>
    <w:next w:val="BodyText"/>
    <w:qFormat/>
    <w:rsid w:val="00272D68"/>
    <w:pPr>
      <w:keepNext/>
      <w:keepLines/>
      <w:spacing w:after="240" w:line="240" w:lineRule="atLeast"/>
      <w:outlineLvl w:val="1"/>
    </w:pPr>
    <w:rPr>
      <w:rFonts w:ascii="Arial Black" w:hAnsi="Arial Black" w:cs="Times New Roman"/>
      <w:color w:val="auto"/>
      <w:spacing w:val="-1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61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2417"/>
    <w:pPr>
      <w:spacing w:before="100" w:beforeAutospacing="1" w:after="100" w:afterAutospacing="1"/>
    </w:pPr>
    <w:rPr>
      <w:rFonts w:ascii="Times New Roman" w:hAnsi="Times New Roman" w:cs="Times New Roman"/>
      <w:color w:val="auto"/>
      <w:sz w:val="24"/>
      <w:szCs w:val="24"/>
    </w:rPr>
  </w:style>
  <w:style w:type="paragraph" w:styleId="BodyText">
    <w:name w:val="Body Text"/>
    <w:basedOn w:val="Normal"/>
    <w:rsid w:val="00272D68"/>
    <w:pPr>
      <w:spacing w:after="120" w:line="120" w:lineRule="atLeast"/>
      <w:ind w:left="1077"/>
      <w:jc w:val="both"/>
    </w:pPr>
    <w:rPr>
      <w:rFonts w:cs="Times New Roman"/>
      <w:color w:val="auto"/>
      <w:spacing w:val="-5"/>
      <w:szCs w:val="20"/>
      <w:lang w:eastAsia="en-US"/>
    </w:rPr>
  </w:style>
  <w:style w:type="paragraph" w:customStyle="1" w:styleId="Sous-titrePagedegarde">
    <w:name w:val="Sous-titre (Page de garde)"/>
    <w:basedOn w:val="Normal"/>
    <w:next w:val="BodyText"/>
    <w:rsid w:val="00272D68"/>
    <w:pPr>
      <w:keepNext/>
      <w:keepLines/>
      <w:pBdr>
        <w:top w:val="single" w:sz="6" w:space="24" w:color="auto"/>
      </w:pBdr>
      <w:spacing w:line="480" w:lineRule="atLeast"/>
      <w:ind w:left="835" w:right="835"/>
    </w:pPr>
    <w:rPr>
      <w:rFonts w:cs="Times New Roman"/>
      <w:color w:val="auto"/>
      <w:spacing w:val="-30"/>
      <w:kern w:val="28"/>
      <w:sz w:val="48"/>
      <w:szCs w:val="20"/>
      <w:lang w:eastAsia="en-US"/>
    </w:rPr>
  </w:style>
  <w:style w:type="character" w:styleId="Hyperlink">
    <w:name w:val="Hyperlink"/>
    <w:rsid w:val="00417918"/>
    <w:rPr>
      <w:color w:val="0000FF"/>
      <w:u w:val="single"/>
    </w:rPr>
  </w:style>
  <w:style w:type="paragraph" w:styleId="List">
    <w:name w:val="List"/>
    <w:basedOn w:val="Normal"/>
    <w:rsid w:val="0038461E"/>
    <w:pPr>
      <w:spacing w:before="0"/>
      <w:ind w:left="284" w:hanging="284"/>
    </w:pPr>
  </w:style>
  <w:style w:type="paragraph" w:customStyle="1" w:styleId="ISATitre1">
    <w:name w:val="ISATitre1"/>
    <w:basedOn w:val="Normal"/>
    <w:rsid w:val="00D1575A"/>
    <w:pPr>
      <w:spacing w:before="240" w:after="120"/>
      <w:jc w:val="both"/>
    </w:pPr>
    <w:rPr>
      <w:b/>
      <w:color w:val="333399"/>
      <w:sz w:val="24"/>
      <w:szCs w:val="24"/>
    </w:rPr>
  </w:style>
  <w:style w:type="paragraph" w:customStyle="1" w:styleId="ISATitre2">
    <w:name w:val="ISATitre2"/>
    <w:basedOn w:val="Normal"/>
    <w:rsid w:val="00D1575A"/>
    <w:pPr>
      <w:spacing w:before="240" w:after="120"/>
      <w:jc w:val="both"/>
    </w:pPr>
    <w:rPr>
      <w:b/>
      <w:color w:val="333399"/>
      <w:szCs w:val="20"/>
    </w:rPr>
  </w:style>
  <w:style w:type="paragraph" w:customStyle="1" w:styleId="ISATitre">
    <w:name w:val="ISATitre"/>
    <w:basedOn w:val="Normal"/>
    <w:rsid w:val="00D1575A"/>
    <w:pPr>
      <w:jc w:val="center"/>
    </w:pPr>
    <w:rPr>
      <w:b/>
      <w:color w:val="333399"/>
      <w:sz w:val="36"/>
      <w:szCs w:val="36"/>
    </w:rPr>
  </w:style>
  <w:style w:type="paragraph" w:customStyle="1" w:styleId="ISAListe">
    <w:name w:val="ISAListe"/>
    <w:basedOn w:val="Normal"/>
    <w:rsid w:val="00D1575A"/>
    <w:pPr>
      <w:numPr>
        <w:numId w:val="33"/>
      </w:numPr>
      <w:spacing w:before="0"/>
      <w:ind w:left="470" w:hanging="357"/>
    </w:pPr>
    <w:rPr>
      <w:szCs w:val="20"/>
    </w:rPr>
  </w:style>
  <w:style w:type="character" w:customStyle="1" w:styleId="Heading1Char">
    <w:name w:val="Heading 1 Char"/>
    <w:link w:val="Heading1"/>
    <w:rsid w:val="001E1B5E"/>
    <w:rPr>
      <w:rFonts w:ascii="Calibri Light" w:eastAsia="Times New Roman" w:hAnsi="Calibri Light" w:cs="Times New Roman"/>
      <w:b/>
      <w:bCs/>
      <w:color w:val="000000"/>
      <w:kern w:val="32"/>
      <w:sz w:val="32"/>
      <w:szCs w:val="32"/>
    </w:rPr>
  </w:style>
  <w:style w:type="character" w:styleId="Emphasis">
    <w:name w:val="Emphasis"/>
    <w:uiPriority w:val="20"/>
    <w:qFormat/>
    <w:rsid w:val="001E1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271">
      <w:bodyDiv w:val="1"/>
      <w:marLeft w:val="0"/>
      <w:marRight w:val="0"/>
      <w:marTop w:val="0"/>
      <w:marBottom w:val="0"/>
      <w:divBdr>
        <w:top w:val="none" w:sz="0" w:space="0" w:color="auto"/>
        <w:left w:val="none" w:sz="0" w:space="0" w:color="auto"/>
        <w:bottom w:val="none" w:sz="0" w:space="0" w:color="auto"/>
        <w:right w:val="none" w:sz="0" w:space="0" w:color="auto"/>
      </w:divBdr>
    </w:div>
    <w:div w:id="210969964">
      <w:bodyDiv w:val="1"/>
      <w:marLeft w:val="0"/>
      <w:marRight w:val="0"/>
      <w:marTop w:val="0"/>
      <w:marBottom w:val="0"/>
      <w:divBdr>
        <w:top w:val="none" w:sz="0" w:space="0" w:color="auto"/>
        <w:left w:val="none" w:sz="0" w:space="0" w:color="auto"/>
        <w:bottom w:val="none" w:sz="0" w:space="0" w:color="auto"/>
        <w:right w:val="none" w:sz="0" w:space="0" w:color="auto"/>
      </w:divBdr>
    </w:div>
    <w:div w:id="251009847">
      <w:bodyDiv w:val="1"/>
      <w:marLeft w:val="0"/>
      <w:marRight w:val="0"/>
      <w:marTop w:val="0"/>
      <w:marBottom w:val="0"/>
      <w:divBdr>
        <w:top w:val="none" w:sz="0" w:space="0" w:color="auto"/>
        <w:left w:val="none" w:sz="0" w:space="0" w:color="auto"/>
        <w:bottom w:val="none" w:sz="0" w:space="0" w:color="auto"/>
        <w:right w:val="none" w:sz="0" w:space="0" w:color="auto"/>
      </w:divBdr>
    </w:div>
    <w:div w:id="391736720">
      <w:bodyDiv w:val="1"/>
      <w:marLeft w:val="0"/>
      <w:marRight w:val="0"/>
      <w:marTop w:val="0"/>
      <w:marBottom w:val="0"/>
      <w:divBdr>
        <w:top w:val="none" w:sz="0" w:space="0" w:color="auto"/>
        <w:left w:val="none" w:sz="0" w:space="0" w:color="auto"/>
        <w:bottom w:val="none" w:sz="0" w:space="0" w:color="auto"/>
        <w:right w:val="none" w:sz="0" w:space="0" w:color="auto"/>
      </w:divBdr>
    </w:div>
    <w:div w:id="449278855">
      <w:bodyDiv w:val="1"/>
      <w:marLeft w:val="0"/>
      <w:marRight w:val="0"/>
      <w:marTop w:val="0"/>
      <w:marBottom w:val="0"/>
      <w:divBdr>
        <w:top w:val="none" w:sz="0" w:space="0" w:color="auto"/>
        <w:left w:val="none" w:sz="0" w:space="0" w:color="auto"/>
        <w:bottom w:val="none" w:sz="0" w:space="0" w:color="auto"/>
        <w:right w:val="none" w:sz="0" w:space="0" w:color="auto"/>
      </w:divBdr>
      <w:divsChild>
        <w:div w:id="1982151111">
          <w:marLeft w:val="0"/>
          <w:marRight w:val="0"/>
          <w:marTop w:val="0"/>
          <w:marBottom w:val="0"/>
          <w:divBdr>
            <w:top w:val="none" w:sz="0" w:space="0" w:color="auto"/>
            <w:left w:val="none" w:sz="0" w:space="0" w:color="auto"/>
            <w:bottom w:val="none" w:sz="0" w:space="0" w:color="auto"/>
            <w:right w:val="none" w:sz="0" w:space="0" w:color="auto"/>
          </w:divBdr>
          <w:divsChild>
            <w:div w:id="1253053350">
              <w:marLeft w:val="0"/>
              <w:marRight w:val="0"/>
              <w:marTop w:val="0"/>
              <w:marBottom w:val="0"/>
              <w:divBdr>
                <w:top w:val="none" w:sz="0" w:space="0" w:color="auto"/>
                <w:left w:val="none" w:sz="0" w:space="0" w:color="auto"/>
                <w:bottom w:val="none" w:sz="0" w:space="0" w:color="auto"/>
                <w:right w:val="none" w:sz="0" w:space="0" w:color="auto"/>
              </w:divBdr>
            </w:div>
            <w:div w:id="1349718530">
              <w:marLeft w:val="0"/>
              <w:marRight w:val="0"/>
              <w:marTop w:val="0"/>
              <w:marBottom w:val="0"/>
              <w:divBdr>
                <w:top w:val="none" w:sz="0" w:space="0" w:color="auto"/>
                <w:left w:val="none" w:sz="0" w:space="0" w:color="auto"/>
                <w:bottom w:val="none" w:sz="0" w:space="0" w:color="auto"/>
                <w:right w:val="none" w:sz="0" w:space="0" w:color="auto"/>
              </w:divBdr>
            </w:div>
            <w:div w:id="13676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9138">
      <w:bodyDiv w:val="1"/>
      <w:marLeft w:val="0"/>
      <w:marRight w:val="0"/>
      <w:marTop w:val="0"/>
      <w:marBottom w:val="0"/>
      <w:divBdr>
        <w:top w:val="none" w:sz="0" w:space="0" w:color="auto"/>
        <w:left w:val="none" w:sz="0" w:space="0" w:color="auto"/>
        <w:bottom w:val="none" w:sz="0" w:space="0" w:color="auto"/>
        <w:right w:val="none" w:sz="0" w:space="0" w:color="auto"/>
      </w:divBdr>
    </w:div>
    <w:div w:id="1566331780">
      <w:bodyDiv w:val="1"/>
      <w:marLeft w:val="0"/>
      <w:marRight w:val="0"/>
      <w:marTop w:val="0"/>
      <w:marBottom w:val="0"/>
      <w:divBdr>
        <w:top w:val="none" w:sz="0" w:space="0" w:color="auto"/>
        <w:left w:val="none" w:sz="0" w:space="0" w:color="auto"/>
        <w:bottom w:val="none" w:sz="0" w:space="0" w:color="auto"/>
        <w:right w:val="none" w:sz="0" w:space="0" w:color="auto"/>
      </w:divBdr>
      <w:divsChild>
        <w:div w:id="120155690">
          <w:marLeft w:val="0"/>
          <w:marRight w:val="0"/>
          <w:marTop w:val="0"/>
          <w:marBottom w:val="0"/>
          <w:divBdr>
            <w:top w:val="none" w:sz="0" w:space="0" w:color="auto"/>
            <w:left w:val="none" w:sz="0" w:space="0" w:color="auto"/>
            <w:bottom w:val="none" w:sz="0" w:space="0" w:color="auto"/>
            <w:right w:val="none" w:sz="0" w:space="0" w:color="auto"/>
          </w:divBdr>
          <w:divsChild>
            <w:div w:id="247077314">
              <w:marLeft w:val="0"/>
              <w:marRight w:val="0"/>
              <w:marTop w:val="0"/>
              <w:marBottom w:val="0"/>
              <w:divBdr>
                <w:top w:val="none" w:sz="0" w:space="0" w:color="auto"/>
                <w:left w:val="none" w:sz="0" w:space="0" w:color="auto"/>
                <w:bottom w:val="none" w:sz="0" w:space="0" w:color="auto"/>
                <w:right w:val="none" w:sz="0" w:space="0" w:color="auto"/>
              </w:divBdr>
            </w:div>
            <w:div w:id="489322784">
              <w:marLeft w:val="0"/>
              <w:marRight w:val="0"/>
              <w:marTop w:val="0"/>
              <w:marBottom w:val="0"/>
              <w:divBdr>
                <w:top w:val="none" w:sz="0" w:space="0" w:color="auto"/>
                <w:left w:val="none" w:sz="0" w:space="0" w:color="auto"/>
                <w:bottom w:val="none" w:sz="0" w:space="0" w:color="auto"/>
                <w:right w:val="none" w:sz="0" w:space="0" w:color="auto"/>
              </w:divBdr>
            </w:div>
            <w:div w:id="889539463">
              <w:marLeft w:val="0"/>
              <w:marRight w:val="0"/>
              <w:marTop w:val="0"/>
              <w:marBottom w:val="0"/>
              <w:divBdr>
                <w:top w:val="none" w:sz="0" w:space="0" w:color="auto"/>
                <w:left w:val="none" w:sz="0" w:space="0" w:color="auto"/>
                <w:bottom w:val="none" w:sz="0" w:space="0" w:color="auto"/>
                <w:right w:val="none" w:sz="0" w:space="0" w:color="auto"/>
              </w:divBdr>
            </w:div>
            <w:div w:id="17084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211">
      <w:bodyDiv w:val="1"/>
      <w:marLeft w:val="0"/>
      <w:marRight w:val="0"/>
      <w:marTop w:val="0"/>
      <w:marBottom w:val="0"/>
      <w:divBdr>
        <w:top w:val="none" w:sz="0" w:space="0" w:color="auto"/>
        <w:left w:val="none" w:sz="0" w:space="0" w:color="auto"/>
        <w:bottom w:val="none" w:sz="0" w:space="0" w:color="auto"/>
        <w:right w:val="none" w:sz="0" w:space="0" w:color="auto"/>
      </w:divBdr>
    </w:div>
    <w:div w:id="1882597953">
      <w:bodyDiv w:val="1"/>
      <w:marLeft w:val="0"/>
      <w:marRight w:val="0"/>
      <w:marTop w:val="0"/>
      <w:marBottom w:val="0"/>
      <w:divBdr>
        <w:top w:val="none" w:sz="0" w:space="0" w:color="auto"/>
        <w:left w:val="none" w:sz="0" w:space="0" w:color="auto"/>
        <w:bottom w:val="none" w:sz="0" w:space="0" w:color="auto"/>
        <w:right w:val="none" w:sz="0" w:space="0" w:color="auto"/>
      </w:divBdr>
      <w:divsChild>
        <w:div w:id="1404330311">
          <w:marLeft w:val="0"/>
          <w:marRight w:val="0"/>
          <w:marTop w:val="0"/>
          <w:marBottom w:val="0"/>
          <w:divBdr>
            <w:top w:val="none" w:sz="0" w:space="0" w:color="auto"/>
            <w:left w:val="none" w:sz="0" w:space="0" w:color="auto"/>
            <w:bottom w:val="none" w:sz="0" w:space="0" w:color="auto"/>
            <w:right w:val="none" w:sz="0" w:space="0" w:color="auto"/>
          </w:divBdr>
        </w:div>
        <w:div w:id="172845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yntropicfactory.com/bitcache/aac86f3fa039b42d4e648633b4d09578d1a47885?vid=14296&amp;disposition=in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RAD – APPLICATIONS DES RADIOCOMMUNICATIONS DANS L’INDUSTRIE </vt:lpstr>
      <vt:lpstr>RAD – APPLICATIONS DES RADIOCOMMUNICATIONS DANS L’INDUSTRIE </vt:lpstr>
    </vt:vector>
  </TitlesOfParts>
  <Company>BEA-Consulting</Company>
  <LinksUpToDate>false</LinksUpToDate>
  <CharactersWithSpaces>5253</CharactersWithSpaces>
  <SharedDoc>false</SharedDoc>
  <HLinks>
    <vt:vector size="6" baseType="variant">
      <vt:variant>
        <vt:i4>4849722</vt:i4>
      </vt:variant>
      <vt:variant>
        <vt:i4>3</vt:i4>
      </vt:variant>
      <vt:variant>
        <vt:i4>0</vt:i4>
      </vt:variant>
      <vt:variant>
        <vt:i4>5</vt:i4>
      </vt:variant>
      <vt:variant>
        <vt:lpwstr>mailto:contact@isa-france.org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 APPLICATIONS DES RADIOCOMMUNICATIONS DANS L’INDUSTRIE </dc:title>
  <dc:subject/>
  <dc:creator>jphauet</dc:creator>
  <cp:keywords/>
  <dc:description/>
  <cp:lastModifiedBy>admin</cp:lastModifiedBy>
  <cp:revision>75</cp:revision>
  <cp:lastPrinted>2008-08-12T15:16:00Z</cp:lastPrinted>
  <dcterms:created xsi:type="dcterms:W3CDTF">2016-12-12T09:06:00Z</dcterms:created>
  <dcterms:modified xsi:type="dcterms:W3CDTF">2020-10-04T13:05:00Z</dcterms:modified>
</cp:coreProperties>
</file>