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7EE4" w14:textId="77777777" w:rsidR="003A7C66" w:rsidRPr="003A7C66" w:rsidRDefault="003A7C66" w:rsidP="003A7C66">
      <w:pPr>
        <w:spacing w:before="240"/>
        <w:jc w:val="center"/>
        <w:rPr>
          <w:b/>
          <w:bCs/>
          <w:sz w:val="32"/>
          <w:szCs w:val="36"/>
          <w:rtl/>
        </w:rPr>
      </w:pPr>
      <w:r w:rsidRPr="003A7C66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044926EE" wp14:editId="056736A8">
            <wp:extent cx="1535502" cy="654384"/>
            <wp:effectExtent l="0" t="0" r="7620" b="0"/>
            <wp:docPr id="19" name="Picture 19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66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3A7C66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615CC9B1" w14:textId="77777777" w:rsidR="003A7C66" w:rsidRPr="003A7C66" w:rsidRDefault="003A7C66" w:rsidP="003A7C66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3A7C66">
        <w:rPr>
          <w:rFonts w:hint="cs"/>
          <w:b/>
          <w:bCs/>
          <w:color w:val="2F5496" w:themeColor="accent5" w:themeShade="BF"/>
          <w:sz w:val="40"/>
          <w:szCs w:val="40"/>
          <w:rtl/>
        </w:rPr>
        <w:t>پیشنهاد طرح:</w:t>
      </w:r>
    </w:p>
    <w:p w14:paraId="3FB27579" w14:textId="77777777" w:rsidR="003A7C66" w:rsidRPr="003A7C66" w:rsidRDefault="003A7C66" w:rsidP="003A7C66">
      <w:pPr>
        <w:spacing w:before="240"/>
        <w:jc w:val="center"/>
        <w:rPr>
          <w:rFonts w:cs="B Titr"/>
          <w:b/>
          <w:bCs/>
          <w:sz w:val="6"/>
          <w:szCs w:val="8"/>
          <w:rtl/>
        </w:rPr>
      </w:pPr>
    </w:p>
    <w:p w14:paraId="3C518B8F" w14:textId="77777777" w:rsidR="003A7C66" w:rsidRPr="003A7C66" w:rsidRDefault="003A7C66" w:rsidP="003A7C66">
      <w:pPr>
        <w:spacing w:before="240"/>
        <w:jc w:val="center"/>
        <w:rPr>
          <w:b/>
          <w:bCs/>
          <w:sz w:val="48"/>
          <w:szCs w:val="52"/>
          <w:rtl/>
        </w:rPr>
      </w:pPr>
      <w:r w:rsidRPr="003A7C66">
        <w:rPr>
          <w:rFonts w:hint="cs"/>
          <w:b/>
          <w:bCs/>
          <w:sz w:val="48"/>
          <w:szCs w:val="52"/>
          <w:rtl/>
        </w:rPr>
        <w:t>عنوان طرح ...</w:t>
      </w:r>
    </w:p>
    <w:p w14:paraId="1F63B64E" w14:textId="77777777" w:rsidR="003A7C66" w:rsidRPr="003A7C66" w:rsidRDefault="003A7C66" w:rsidP="003A7C66">
      <w:pPr>
        <w:rPr>
          <w:b/>
          <w:bCs/>
          <w:color w:val="2F5496" w:themeColor="accent5" w:themeShade="BF"/>
          <w:sz w:val="40"/>
          <w:szCs w:val="40"/>
          <w:rtl/>
        </w:rPr>
      </w:pPr>
      <w:r w:rsidRPr="003A7C66">
        <w:rPr>
          <w:rFonts w:hint="cs"/>
          <w:b/>
          <w:bCs/>
          <w:color w:val="2F5496" w:themeColor="accent5" w:themeShade="BF"/>
          <w:sz w:val="40"/>
          <w:szCs w:val="40"/>
          <w:rtl/>
        </w:rPr>
        <w:t>مجری طرح:</w:t>
      </w:r>
    </w:p>
    <w:p w14:paraId="4F55A181" w14:textId="77777777" w:rsidR="003A7C66" w:rsidRPr="003A7C66" w:rsidRDefault="003A7C66" w:rsidP="003A7C66">
      <w:pPr>
        <w:spacing w:after="0"/>
        <w:jc w:val="center"/>
        <w:rPr>
          <w:b/>
          <w:bCs/>
          <w:sz w:val="36"/>
          <w:szCs w:val="40"/>
          <w:rtl/>
        </w:rPr>
      </w:pPr>
      <w:r w:rsidRPr="003A7C66">
        <w:rPr>
          <w:rFonts w:hint="cs"/>
          <w:b/>
          <w:bCs/>
          <w:sz w:val="36"/>
          <w:szCs w:val="40"/>
          <w:rtl/>
        </w:rPr>
        <w:t>نام و نام خانوادگی</w:t>
      </w:r>
    </w:p>
    <w:p w14:paraId="2321C388" w14:textId="77777777" w:rsidR="003A7C66" w:rsidRPr="003A7C66" w:rsidRDefault="003A7C66" w:rsidP="003A7C66">
      <w:pPr>
        <w:spacing w:after="0"/>
        <w:jc w:val="center"/>
        <w:rPr>
          <w:b/>
          <w:bCs/>
          <w:sz w:val="12"/>
          <w:szCs w:val="14"/>
          <w:rtl/>
        </w:rPr>
      </w:pPr>
    </w:p>
    <w:p w14:paraId="615700EF" w14:textId="77777777" w:rsidR="003A7C66" w:rsidRPr="003A7C66" w:rsidRDefault="003A7C66" w:rsidP="003A7C66">
      <w:pPr>
        <w:spacing w:after="0"/>
        <w:jc w:val="center"/>
        <w:rPr>
          <w:b/>
          <w:bCs/>
          <w:szCs w:val="24"/>
          <w:rtl/>
        </w:rPr>
      </w:pPr>
      <w:r w:rsidRPr="003A7C66">
        <w:rPr>
          <w:rFonts w:hint="cs"/>
          <w:b/>
          <w:bCs/>
          <w:szCs w:val="24"/>
          <w:rtl/>
        </w:rPr>
        <w:t>فروردین 1400</w:t>
      </w:r>
    </w:p>
    <w:p w14:paraId="61CBCA6E" w14:textId="77777777" w:rsidR="003A7C66" w:rsidRPr="003A7C66" w:rsidRDefault="003A7C66" w:rsidP="003A7C66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1- اطلاعات مجری طرح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993"/>
        <w:gridCol w:w="1144"/>
        <w:gridCol w:w="1452"/>
        <w:gridCol w:w="1360"/>
        <w:gridCol w:w="1688"/>
      </w:tblGrid>
      <w:tr w:rsidR="003A7C66" w:rsidRPr="003A7C66" w14:paraId="088F5483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1D698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ردیف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26FFE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F36E4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مجری اصلی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9BDF0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سازمان مربوطه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89CCC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شماره تماس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13F449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آدرس الکترونیکی</w:t>
            </w:r>
          </w:p>
        </w:tc>
      </w:tr>
      <w:tr w:rsidR="003A7C66" w:rsidRPr="003A7C66" w14:paraId="15F4A481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9DDB5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78AB6AD4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14:paraId="632E2D71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0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20"/>
                  <w:rtl/>
                  <w:lang w:bidi="fa-IR"/>
                </w:rPr>
                <w:id w:val="9805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C66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</w:r>
              </w:sdtContent>
            </w:sdt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14:paraId="7D922D93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BEB6553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14:paraId="409B03FC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7C66" w:rsidRPr="003A7C66" w14:paraId="0E3252D5" w14:textId="77777777" w:rsidTr="006130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auto"/>
            <w:vAlign w:val="center"/>
          </w:tcPr>
          <w:p w14:paraId="6557A70D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6EB094C8" w14:textId="77777777" w:rsidR="003A7C66" w:rsidRPr="003A7C66" w:rsidRDefault="003A7C66" w:rsidP="003A7C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shd w:val="clear" w:color="auto" w:fill="auto"/>
          </w:tcPr>
          <w:p w14:paraId="0748AE8D" w14:textId="77777777" w:rsidR="003A7C66" w:rsidRPr="003A7C66" w:rsidRDefault="003A7C66" w:rsidP="003A7C66">
            <w:pPr>
              <w:tabs>
                <w:tab w:val="center" w:pos="409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20"/>
                  <w:rtl/>
                  <w:lang w:bidi="fa-IR"/>
                </w:rPr>
                <w:id w:val="-3030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C66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0A5D0E4C" w14:textId="77777777" w:rsidR="003A7C66" w:rsidRPr="003A7C66" w:rsidRDefault="003A7C66" w:rsidP="003A7C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2EFA407E" w14:textId="77777777" w:rsidR="003A7C66" w:rsidRPr="003A7C66" w:rsidRDefault="003A7C66" w:rsidP="003A7C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5188F52B" w14:textId="77777777" w:rsidR="003A7C66" w:rsidRPr="003A7C66" w:rsidRDefault="003A7C66" w:rsidP="003A7C6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7C66" w:rsidRPr="003A7C66" w14:paraId="16DD5304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auto"/>
            <w:vAlign w:val="center"/>
          </w:tcPr>
          <w:p w14:paraId="3BA0718C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1530DC3B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144" w:type="dxa"/>
            <w:shd w:val="clear" w:color="auto" w:fill="auto"/>
          </w:tcPr>
          <w:p w14:paraId="0E7D8B25" w14:textId="77777777" w:rsidR="003A7C66" w:rsidRPr="003A7C66" w:rsidRDefault="003A7C66" w:rsidP="003A7C66">
            <w:pPr>
              <w:tabs>
                <w:tab w:val="center" w:pos="409"/>
              </w:tabs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0"/>
                <w:rtl/>
                <w:lang w:bidi="fa-IR"/>
              </w:rPr>
            </w:pPr>
            <w:sdt>
              <w:sdtPr>
                <w:rPr>
                  <w:rFonts w:asciiTheme="majorBidi" w:hAnsiTheme="majorBidi"/>
                  <w:sz w:val="20"/>
                  <w:rtl/>
                  <w:lang w:bidi="fa-IR"/>
                </w:rPr>
                <w:id w:val="-128164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7C66">
                  <w:rPr>
                    <w:rFonts w:ascii="Segoe UI Symbol" w:hAnsi="Segoe UI Symbol" w:cs="Segoe UI Symbol" w:hint="cs"/>
                    <w:sz w:val="20"/>
                    <w:rtl/>
                    <w:lang w:bidi="fa-IR"/>
                  </w:rPr>
                </w:r>
              </w:sdtContent>
            </w:sdt>
          </w:p>
        </w:tc>
        <w:tc>
          <w:tcPr>
            <w:tcW w:w="1452" w:type="dxa"/>
            <w:shd w:val="clear" w:color="auto" w:fill="auto"/>
          </w:tcPr>
          <w:p w14:paraId="014FB767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0" w:type="dxa"/>
            <w:shd w:val="clear" w:color="auto" w:fill="auto"/>
          </w:tcPr>
          <w:p w14:paraId="6A3B9D4B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688" w:type="dxa"/>
            <w:shd w:val="clear" w:color="auto" w:fill="auto"/>
          </w:tcPr>
          <w:p w14:paraId="0C0E2CE7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</w:tbl>
    <w:p w14:paraId="43C683AA" w14:textId="77777777" w:rsidR="003A7C66" w:rsidRPr="003A7C66" w:rsidRDefault="003A7C66" w:rsidP="003A7C66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2- عنوان تحقیق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6840"/>
      </w:tblGrid>
      <w:tr w:rsidR="003A7C66" w:rsidRPr="003A7C66" w14:paraId="1D6339D5" w14:textId="77777777" w:rsidTr="006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B5E7FA" w14:textId="77777777" w:rsidR="003A7C66" w:rsidRPr="003A7C66" w:rsidRDefault="003A7C66" w:rsidP="003A7C66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عنوان فارسی</w:t>
            </w:r>
          </w:p>
        </w:tc>
        <w:tc>
          <w:tcPr>
            <w:tcW w:w="6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125C8" w14:textId="77777777" w:rsidR="003A7C66" w:rsidRPr="003A7C66" w:rsidRDefault="003A7C66" w:rsidP="003A7C6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0"/>
                <w:rtl/>
                <w:lang w:bidi="fa-IR"/>
              </w:rPr>
            </w:pPr>
          </w:p>
        </w:tc>
      </w:tr>
      <w:tr w:rsidR="003A7C66" w:rsidRPr="003A7C66" w14:paraId="62115AED" w14:textId="77777777" w:rsidTr="006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2F2F2" w:themeFill="background1" w:themeFillShade="F2"/>
            <w:vAlign w:val="center"/>
          </w:tcPr>
          <w:p w14:paraId="02AE617F" w14:textId="77777777" w:rsidR="003A7C66" w:rsidRPr="003A7C66" w:rsidRDefault="003A7C66" w:rsidP="003A7C66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lastRenderedPageBreak/>
              <w:t>عنوان انگلیسی</w:t>
            </w:r>
          </w:p>
        </w:tc>
        <w:tc>
          <w:tcPr>
            <w:tcW w:w="6840" w:type="dxa"/>
            <w:shd w:val="clear" w:color="auto" w:fill="auto"/>
          </w:tcPr>
          <w:p w14:paraId="76DEF2B1" w14:textId="77777777" w:rsidR="003A7C66" w:rsidRPr="003A7C66" w:rsidRDefault="003A7C66" w:rsidP="003A7C6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</w:tbl>
    <w:p w14:paraId="4EDA12C9" w14:textId="77777777" w:rsidR="003A7C66" w:rsidRPr="003A7C66" w:rsidRDefault="003A7C66" w:rsidP="003A7C66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3- طرح تحقیق</w:t>
      </w:r>
    </w:p>
    <w:p w14:paraId="1F0F76F3" w14:textId="77777777" w:rsidR="003A7C66" w:rsidRPr="003A7C66" w:rsidRDefault="003A7C66" w:rsidP="003A7C66">
      <w:pPr>
        <w:spacing w:after="0" w:line="276" w:lineRule="auto"/>
        <w:jc w:val="both"/>
        <w:rPr>
          <w:rFonts w:asciiTheme="majorBidi" w:hAnsiTheme="majorBidi"/>
          <w:color w:val="000000" w:themeColor="text1"/>
          <w:szCs w:val="24"/>
          <w:rtl/>
        </w:rPr>
      </w:pPr>
      <w:r w:rsidRPr="003A7C66">
        <w:rPr>
          <w:rFonts w:asciiTheme="majorBidi" w:hAnsiTheme="majorBidi" w:hint="cs"/>
          <w:color w:val="000000" w:themeColor="text1"/>
          <w:szCs w:val="24"/>
          <w:rtl/>
        </w:rPr>
        <w:t>در این بخش، طرح مورد نظر جهت شروع کار تحقیق می</w:t>
      </w:r>
      <w:r w:rsidRPr="003A7C66">
        <w:rPr>
          <w:rFonts w:asciiTheme="majorBidi" w:hAnsiTheme="majorBidi"/>
          <w:color w:val="000000" w:themeColor="text1"/>
          <w:szCs w:val="24"/>
          <w:rtl/>
        </w:rPr>
        <w:softHyphen/>
      </w:r>
      <w:r w:rsidRPr="003A7C66">
        <w:rPr>
          <w:rFonts w:asciiTheme="majorBidi" w:hAnsiTheme="majorBidi" w:hint="cs"/>
          <w:color w:val="000000" w:themeColor="text1"/>
          <w:szCs w:val="24"/>
          <w:rtl/>
        </w:rPr>
        <w:t>بایست تشریح گردد. بدین منظور می</w:t>
      </w:r>
      <w:r w:rsidRPr="003A7C66">
        <w:rPr>
          <w:rFonts w:asciiTheme="majorBidi" w:hAnsiTheme="majorBidi"/>
          <w:color w:val="000000" w:themeColor="text1"/>
          <w:szCs w:val="24"/>
          <w:rtl/>
        </w:rPr>
        <w:softHyphen/>
      </w:r>
      <w:r w:rsidRPr="003A7C66">
        <w:rPr>
          <w:rFonts w:asciiTheme="majorBidi" w:hAnsiTheme="majorBidi" w:hint="cs"/>
          <w:color w:val="000000" w:themeColor="text1"/>
          <w:szCs w:val="24"/>
          <w:rtl/>
        </w:rPr>
        <w:t>توان به مواردی نظیر تشريح مسأله و معرفي آن، بيان جنبه‏هاي مجهول و مبهم تحقیق، اختلاف نظرها و خلاءهاي تحقيقاتي، ميزان نياز به موضوع، فوايد احتمالي نظري و عملي آن و همچنين روش و فرآيند احتمالاً جديد مورد استفاده در تحقیق، اشاره داشت. در این راستا، پیشنهاد می</w:t>
      </w:r>
      <w:r w:rsidRPr="003A7C66">
        <w:rPr>
          <w:rFonts w:asciiTheme="majorBidi" w:hAnsiTheme="majorBidi"/>
          <w:color w:val="000000" w:themeColor="text1"/>
          <w:szCs w:val="24"/>
          <w:rtl/>
        </w:rPr>
        <w:softHyphen/>
      </w:r>
      <w:r w:rsidRPr="003A7C66">
        <w:rPr>
          <w:rFonts w:asciiTheme="majorBidi" w:hAnsiTheme="majorBidi" w:hint="cs"/>
          <w:color w:val="000000" w:themeColor="text1"/>
          <w:szCs w:val="24"/>
          <w:rtl/>
        </w:rPr>
        <w:t>گردد اهمیت و ضرورت تحقیق با تمرکز بر جذابیت</w:t>
      </w:r>
      <w:r w:rsidRPr="003A7C66">
        <w:rPr>
          <w:rFonts w:asciiTheme="majorBidi" w:hAnsiTheme="majorBidi"/>
          <w:color w:val="000000" w:themeColor="text1"/>
          <w:szCs w:val="24"/>
          <w:rtl/>
        </w:rPr>
        <w:softHyphen/>
      </w:r>
      <w:r w:rsidRPr="003A7C66">
        <w:rPr>
          <w:rFonts w:asciiTheme="majorBidi" w:hAnsiTheme="majorBidi" w:hint="cs"/>
          <w:color w:val="000000" w:themeColor="text1"/>
          <w:szCs w:val="24"/>
          <w:rtl/>
        </w:rPr>
        <w:t>های تحقیقاتی حوزه مورد نظر نیز مطرح گردد.</w:t>
      </w:r>
    </w:p>
    <w:p w14:paraId="2F52F828" w14:textId="77777777" w:rsidR="003A7C66" w:rsidRPr="003A7C66" w:rsidRDefault="003A7C66" w:rsidP="003A7C66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4- زمانبندی اجرای طرح</w:t>
      </w:r>
    </w:p>
    <w:tbl>
      <w:tblPr>
        <w:tblStyle w:val="TableGrid20"/>
        <w:bidiVisual/>
        <w:tblW w:w="5006" w:type="pct"/>
        <w:jc w:val="center"/>
        <w:tblLook w:val="04A0" w:firstRow="1" w:lastRow="0" w:firstColumn="1" w:lastColumn="0" w:noHBand="0" w:noVBand="1"/>
      </w:tblPr>
      <w:tblGrid>
        <w:gridCol w:w="866"/>
        <w:gridCol w:w="4353"/>
        <w:gridCol w:w="631"/>
        <w:gridCol w:w="646"/>
        <w:gridCol w:w="654"/>
        <w:gridCol w:w="647"/>
        <w:gridCol w:w="651"/>
        <w:gridCol w:w="647"/>
        <w:gridCol w:w="653"/>
      </w:tblGrid>
      <w:tr w:rsidR="003A7C66" w:rsidRPr="003A7C66" w14:paraId="58D61C8D" w14:textId="77777777" w:rsidTr="0061308D">
        <w:trPr>
          <w:trHeight w:val="359"/>
          <w:jc w:val="center"/>
        </w:trPr>
        <w:tc>
          <w:tcPr>
            <w:tcW w:w="633" w:type="dxa"/>
            <w:vMerge w:val="restart"/>
            <w:shd w:val="clear" w:color="auto" w:fill="FBE4D5" w:themeFill="accent2" w:themeFillTint="33"/>
            <w:vAlign w:val="center"/>
          </w:tcPr>
          <w:p w14:paraId="1D06F2FF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3748" w:type="dxa"/>
            <w:vMerge w:val="restart"/>
            <w:shd w:val="clear" w:color="auto" w:fill="FBE4D5" w:themeFill="accent2" w:themeFillTint="33"/>
            <w:vAlign w:val="center"/>
          </w:tcPr>
          <w:p w14:paraId="2EA4D9A9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فعالیت</w:t>
            </w:r>
            <w:r w:rsidRPr="003A7C66"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  <w:softHyphen/>
            </w: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های اصلی</w:t>
            </w:r>
          </w:p>
        </w:tc>
        <w:tc>
          <w:tcPr>
            <w:tcW w:w="3899" w:type="dxa"/>
            <w:gridSpan w:val="7"/>
            <w:shd w:val="clear" w:color="auto" w:fill="FBE4D5" w:themeFill="accent2" w:themeFillTint="33"/>
          </w:tcPr>
          <w:p w14:paraId="053EE4A4" w14:textId="77777777" w:rsidR="003A7C66" w:rsidRPr="003A7C66" w:rsidRDefault="003A7C66" w:rsidP="003A7C66">
            <w:pPr>
              <w:tabs>
                <w:tab w:val="left" w:pos="795"/>
                <w:tab w:val="center" w:pos="997"/>
              </w:tabs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زمان اجرا (به ماه)</w:t>
            </w:r>
          </w:p>
        </w:tc>
      </w:tr>
      <w:tr w:rsidR="003A7C66" w:rsidRPr="003A7C66" w14:paraId="2DC1F1FB" w14:textId="77777777" w:rsidTr="0061308D">
        <w:trPr>
          <w:trHeight w:val="251"/>
          <w:jc w:val="center"/>
        </w:trPr>
        <w:tc>
          <w:tcPr>
            <w:tcW w:w="633" w:type="dxa"/>
            <w:vMerge/>
            <w:shd w:val="clear" w:color="auto" w:fill="FBE4D5" w:themeFill="accent2" w:themeFillTint="33"/>
          </w:tcPr>
          <w:p w14:paraId="2912372C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748" w:type="dxa"/>
            <w:vMerge/>
            <w:shd w:val="clear" w:color="auto" w:fill="FBE4D5" w:themeFill="accent2" w:themeFillTint="33"/>
          </w:tcPr>
          <w:p w14:paraId="3ADB66AE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DFEF6EF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1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953DA83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2</w:t>
            </w:r>
          </w:p>
        </w:tc>
        <w:tc>
          <w:tcPr>
            <w:tcW w:w="563" w:type="dxa"/>
            <w:shd w:val="clear" w:color="auto" w:fill="FBE4D5" w:themeFill="accent2" w:themeFillTint="33"/>
            <w:vAlign w:val="center"/>
          </w:tcPr>
          <w:p w14:paraId="70F28317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3</w:t>
            </w:r>
          </w:p>
        </w:tc>
        <w:tc>
          <w:tcPr>
            <w:tcW w:w="557" w:type="dxa"/>
            <w:shd w:val="clear" w:color="auto" w:fill="FBE4D5" w:themeFill="accent2" w:themeFillTint="33"/>
            <w:vAlign w:val="center"/>
          </w:tcPr>
          <w:p w14:paraId="229C0FB4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4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14:paraId="58133A17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5</w:t>
            </w:r>
          </w:p>
        </w:tc>
        <w:tc>
          <w:tcPr>
            <w:tcW w:w="557" w:type="dxa"/>
            <w:shd w:val="clear" w:color="auto" w:fill="FBE4D5" w:themeFill="accent2" w:themeFillTint="33"/>
            <w:vAlign w:val="center"/>
          </w:tcPr>
          <w:p w14:paraId="74A86C0E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6</w:t>
            </w:r>
          </w:p>
        </w:tc>
        <w:tc>
          <w:tcPr>
            <w:tcW w:w="562" w:type="dxa"/>
            <w:shd w:val="clear" w:color="auto" w:fill="FBE4D5" w:themeFill="accent2" w:themeFillTint="33"/>
            <w:vAlign w:val="center"/>
          </w:tcPr>
          <w:p w14:paraId="7C463DE8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7</w:t>
            </w:r>
          </w:p>
        </w:tc>
      </w:tr>
      <w:tr w:rsidR="003A7C66" w:rsidRPr="003A7C66" w14:paraId="2F1F0F8B" w14:textId="77777777" w:rsidTr="0061308D">
        <w:trPr>
          <w:trHeight w:val="20"/>
          <w:jc w:val="center"/>
        </w:trPr>
        <w:tc>
          <w:tcPr>
            <w:tcW w:w="633" w:type="dxa"/>
          </w:tcPr>
          <w:p w14:paraId="046CF80A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1</w:t>
            </w:r>
          </w:p>
        </w:tc>
        <w:tc>
          <w:tcPr>
            <w:tcW w:w="3748" w:type="dxa"/>
          </w:tcPr>
          <w:p w14:paraId="6374408B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DCF513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B2DF47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2C6690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000000" w:themeColor="text1"/>
            </w:tcBorders>
          </w:tcPr>
          <w:p w14:paraId="07674588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14:paraId="1FE3341F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000000" w:themeColor="text1"/>
            </w:tcBorders>
          </w:tcPr>
          <w:p w14:paraId="6A534833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1805BC8C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</w:tr>
      <w:tr w:rsidR="003A7C66" w:rsidRPr="003A7C66" w14:paraId="1B9784AA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55A40250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2</w:t>
            </w:r>
          </w:p>
        </w:tc>
        <w:tc>
          <w:tcPr>
            <w:tcW w:w="3748" w:type="dxa"/>
          </w:tcPr>
          <w:p w14:paraId="0FF9A775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99F8A9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E55E55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3" w:type="dxa"/>
            <w:shd w:val="clear" w:color="auto" w:fill="auto"/>
          </w:tcPr>
          <w:p w14:paraId="4260D54B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17E38619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1" w:type="dxa"/>
            <w:shd w:val="clear" w:color="auto" w:fill="auto"/>
          </w:tcPr>
          <w:p w14:paraId="0E9C3D7C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1AEF6DB4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2" w:type="dxa"/>
            <w:shd w:val="clear" w:color="auto" w:fill="auto"/>
          </w:tcPr>
          <w:p w14:paraId="6E5059F2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</w:tr>
      <w:tr w:rsidR="003A7C66" w:rsidRPr="003A7C66" w14:paraId="69EE406A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1EC92907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3</w:t>
            </w:r>
          </w:p>
        </w:tc>
        <w:tc>
          <w:tcPr>
            <w:tcW w:w="3748" w:type="dxa"/>
          </w:tcPr>
          <w:p w14:paraId="2637BF05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  <w:tc>
          <w:tcPr>
            <w:tcW w:w="543" w:type="dxa"/>
            <w:shd w:val="clear" w:color="auto" w:fill="auto"/>
          </w:tcPr>
          <w:p w14:paraId="43A7F59D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56DD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BF130F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4AF7D2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12172C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auto"/>
          </w:tcPr>
          <w:p w14:paraId="2A0FAB55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  <w:tc>
          <w:tcPr>
            <w:tcW w:w="562" w:type="dxa"/>
            <w:shd w:val="clear" w:color="auto" w:fill="auto"/>
          </w:tcPr>
          <w:p w14:paraId="362CA622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</w:p>
        </w:tc>
      </w:tr>
    </w:tbl>
    <w:p w14:paraId="742A0915" w14:textId="77777777" w:rsidR="003A7C66" w:rsidRPr="003A7C66" w:rsidRDefault="003A7C66" w:rsidP="003A7C66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5- پیش بینی هزینه</w:t>
      </w:r>
      <w:r w:rsidRPr="003A7C66"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  <w:softHyphen/>
      </w:r>
      <w:r w:rsidRPr="003A7C66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های اجرای طرح</w:t>
      </w:r>
    </w:p>
    <w:tbl>
      <w:tblPr>
        <w:tblStyle w:val="TableGrid20"/>
        <w:bidiVisual/>
        <w:tblW w:w="8285" w:type="dxa"/>
        <w:jc w:val="center"/>
        <w:tblLook w:val="04A0" w:firstRow="1" w:lastRow="0" w:firstColumn="1" w:lastColumn="0" w:noHBand="0" w:noVBand="1"/>
      </w:tblPr>
      <w:tblGrid>
        <w:gridCol w:w="747"/>
        <w:gridCol w:w="5935"/>
        <w:gridCol w:w="1603"/>
      </w:tblGrid>
      <w:tr w:rsidR="003A7C66" w:rsidRPr="003A7C66" w14:paraId="51922716" w14:textId="77777777" w:rsidTr="0061308D">
        <w:trPr>
          <w:trHeight w:val="718"/>
          <w:jc w:val="center"/>
        </w:trPr>
        <w:tc>
          <w:tcPr>
            <w:tcW w:w="633" w:type="dxa"/>
            <w:shd w:val="clear" w:color="auto" w:fill="FBE4D5" w:themeFill="accent2" w:themeFillTint="33"/>
            <w:vAlign w:val="center"/>
          </w:tcPr>
          <w:p w14:paraId="0BAB5E06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6032" w:type="dxa"/>
            <w:shd w:val="clear" w:color="auto" w:fill="FBE4D5" w:themeFill="accent2" w:themeFillTint="33"/>
            <w:vAlign w:val="center"/>
          </w:tcPr>
          <w:p w14:paraId="4842B52A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عنوان هزینه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422CF3CF" w14:textId="77777777" w:rsidR="003A7C66" w:rsidRPr="003A7C66" w:rsidRDefault="003A7C66" w:rsidP="003A7C66">
            <w:pPr>
              <w:spacing w:after="160" w:line="259" w:lineRule="auto"/>
              <w:jc w:val="center"/>
              <w:rPr>
                <w:rFonts w:asciiTheme="majorBidi" w:hAnsiTheme="majorBidi"/>
                <w:b/>
                <w:bCs/>
                <w:sz w:val="20"/>
                <w:shd w:val="clear" w:color="auto" w:fill="F2F2F2" w:themeFill="background1" w:themeFillShade="F2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sz w:val="20"/>
                <w:rtl/>
                <w:lang w:bidi="fa-IR"/>
              </w:rPr>
              <w:t>مبلغ (به ریال)</w:t>
            </w:r>
          </w:p>
        </w:tc>
      </w:tr>
      <w:tr w:rsidR="003A7C66" w:rsidRPr="003A7C66" w14:paraId="190209E7" w14:textId="77777777" w:rsidTr="0061308D">
        <w:trPr>
          <w:trHeight w:val="20"/>
          <w:jc w:val="center"/>
        </w:trPr>
        <w:tc>
          <w:tcPr>
            <w:tcW w:w="633" w:type="dxa"/>
          </w:tcPr>
          <w:p w14:paraId="6EF25D7E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1</w:t>
            </w:r>
          </w:p>
        </w:tc>
        <w:tc>
          <w:tcPr>
            <w:tcW w:w="6032" w:type="dxa"/>
          </w:tcPr>
          <w:p w14:paraId="62F99731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20" w:type="dxa"/>
          </w:tcPr>
          <w:p w14:paraId="1C2A2CB6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3A7C66" w:rsidRPr="003A7C66" w14:paraId="1801F4CB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7E4296D7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2</w:t>
            </w:r>
          </w:p>
        </w:tc>
        <w:tc>
          <w:tcPr>
            <w:tcW w:w="6032" w:type="dxa"/>
          </w:tcPr>
          <w:p w14:paraId="5BA1B196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  <w:tc>
          <w:tcPr>
            <w:tcW w:w="1620" w:type="dxa"/>
          </w:tcPr>
          <w:p w14:paraId="6526AE84" w14:textId="77777777" w:rsidR="003A7C66" w:rsidRPr="003A7C66" w:rsidRDefault="003A7C66" w:rsidP="003A7C66">
            <w:pPr>
              <w:spacing w:after="160" w:line="276" w:lineRule="auto"/>
              <w:jc w:val="both"/>
              <w:rPr>
                <w:rFonts w:asciiTheme="majorBidi" w:hAnsiTheme="majorBidi"/>
                <w:rtl/>
                <w:lang w:bidi="fa-IR"/>
              </w:rPr>
            </w:pPr>
          </w:p>
        </w:tc>
      </w:tr>
      <w:tr w:rsidR="003A7C66" w:rsidRPr="003A7C66" w14:paraId="63ADBC3A" w14:textId="77777777" w:rsidTr="0061308D">
        <w:trPr>
          <w:trHeight w:val="20"/>
          <w:jc w:val="center"/>
        </w:trPr>
        <w:tc>
          <w:tcPr>
            <w:tcW w:w="633" w:type="dxa"/>
            <w:vAlign w:val="center"/>
          </w:tcPr>
          <w:p w14:paraId="1E18C65F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sz w:val="20"/>
                <w:rtl/>
                <w:lang w:bidi="fa-IR"/>
              </w:rPr>
              <w:t>3</w:t>
            </w:r>
          </w:p>
        </w:tc>
        <w:tc>
          <w:tcPr>
            <w:tcW w:w="6032" w:type="dxa"/>
          </w:tcPr>
          <w:p w14:paraId="377EEDF3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14:paraId="1B7B490A" w14:textId="77777777" w:rsidR="003A7C66" w:rsidRPr="003A7C66" w:rsidRDefault="003A7C66" w:rsidP="003A7C66">
            <w:pPr>
              <w:spacing w:after="160" w:line="276" w:lineRule="auto"/>
              <w:rPr>
                <w:rFonts w:asciiTheme="majorBidi" w:hAnsiTheme="majorBidi"/>
                <w:b/>
                <w:bCs/>
                <w:rtl/>
                <w:lang w:bidi="fa-IR"/>
              </w:rPr>
            </w:pPr>
          </w:p>
        </w:tc>
      </w:tr>
      <w:tr w:rsidR="003A7C66" w:rsidRPr="003A7C66" w14:paraId="44E0EF4D" w14:textId="77777777" w:rsidTr="0061308D">
        <w:trPr>
          <w:trHeight w:val="20"/>
          <w:jc w:val="center"/>
        </w:trPr>
        <w:tc>
          <w:tcPr>
            <w:tcW w:w="6665" w:type="dxa"/>
            <w:gridSpan w:val="2"/>
            <w:shd w:val="clear" w:color="auto" w:fill="F2F2F2" w:themeFill="background1" w:themeFillShade="F2"/>
            <w:vAlign w:val="center"/>
          </w:tcPr>
          <w:p w14:paraId="1B1AF4BC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b/>
                <w:bCs/>
                <w:rtl/>
                <w:lang w:bidi="fa-IR"/>
              </w:rPr>
            </w:pPr>
            <w:r w:rsidRPr="003A7C66">
              <w:rPr>
                <w:rFonts w:asciiTheme="majorBidi" w:hAnsiTheme="majorBidi" w:hint="cs"/>
                <w:b/>
                <w:bCs/>
                <w:rtl/>
                <w:lang w:bidi="fa-IR"/>
              </w:rPr>
              <w:t>جمع کل: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42B86D8" w14:textId="77777777" w:rsidR="003A7C66" w:rsidRPr="003A7C66" w:rsidRDefault="003A7C66" w:rsidP="003A7C66">
            <w:pPr>
              <w:spacing w:after="160" w:line="276" w:lineRule="auto"/>
              <w:jc w:val="center"/>
              <w:rPr>
                <w:rFonts w:asciiTheme="majorBidi" w:hAnsiTheme="majorBidi"/>
                <w:rtl/>
                <w:lang w:bidi="fa-IR"/>
              </w:rPr>
            </w:pPr>
          </w:p>
        </w:tc>
      </w:tr>
    </w:tbl>
    <w:p w14:paraId="0F36FDE5" w14:textId="77777777" w:rsidR="00315A40" w:rsidRPr="003A6521" w:rsidRDefault="00C81DBB" w:rsidP="003A6521">
      <w:pPr>
        <w:rPr>
          <w:szCs w:val="22"/>
          <w:rtl/>
        </w:rPr>
      </w:pPr>
    </w:p>
    <w:sectPr w:rsidR="00315A40" w:rsidRPr="003A6521" w:rsidSect="00E65F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1F32" w14:textId="77777777" w:rsidR="00C81DBB" w:rsidRDefault="00C81DBB">
      <w:pPr>
        <w:spacing w:after="0" w:line="240" w:lineRule="auto"/>
      </w:pPr>
      <w:r>
        <w:separator/>
      </w:r>
    </w:p>
  </w:endnote>
  <w:endnote w:type="continuationSeparator" w:id="0">
    <w:p w14:paraId="204EF004" w14:textId="77777777" w:rsidR="00C81DBB" w:rsidRDefault="00C8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F15F" w14:textId="77777777" w:rsidR="00C81DBB" w:rsidRDefault="00C81DBB">
      <w:pPr>
        <w:spacing w:after="0" w:line="240" w:lineRule="auto"/>
      </w:pPr>
      <w:r>
        <w:separator/>
      </w:r>
    </w:p>
  </w:footnote>
  <w:footnote w:type="continuationSeparator" w:id="0">
    <w:p w14:paraId="17B1C38F" w14:textId="77777777" w:rsidR="00C81DBB" w:rsidRDefault="00C8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3A7C66"/>
    <w:rsid w:val="00762910"/>
    <w:rsid w:val="00C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2022-06-07T04:22:00Z</dcterms:created>
  <dcterms:modified xsi:type="dcterms:W3CDTF">2022-06-07T04:22:00Z</dcterms:modified>
</cp:coreProperties>
</file>